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13AC5FC" w14:textId="77777777" w:rsidR="004D18BE" w:rsidRPr="00206480" w:rsidRDefault="004D18BE" w:rsidP="009B1E94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809"/>
        <w:gridCol w:w="7547"/>
      </w:tblGrid>
      <w:tr w:rsidR="00D3033E" w:rsidRPr="00206480" w14:paraId="65D5DD81" w14:textId="77777777" w:rsidTr="00F3603B">
        <w:trPr>
          <w:trHeight w:val="675"/>
        </w:trPr>
        <w:tc>
          <w:tcPr>
            <w:tcW w:w="1809" w:type="dxa"/>
            <w:vAlign w:val="center"/>
          </w:tcPr>
          <w:p w14:paraId="46CA0D31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547" w:type="dxa"/>
            <w:shd w:val="clear" w:color="auto" w:fill="auto"/>
            <w:vAlign w:val="center"/>
          </w:tcPr>
          <w:p w14:paraId="63594E2B" w14:textId="77777777" w:rsidR="00024894" w:rsidRDefault="00024894" w:rsidP="00024894">
            <w:pPr>
              <w:rPr>
                <w:rFonts w:ascii="Arial" w:hAnsi="Arial"/>
                <w:b/>
                <w:bCs/>
                <w:lang w:val="en-GB"/>
              </w:rPr>
            </w:pPr>
            <w:r>
              <w:rPr>
                <w:rFonts w:ascii="Arial" w:hAnsi="Arial"/>
                <w:b/>
                <w:bCs/>
                <w:lang w:val="en-GB"/>
              </w:rPr>
              <w:t xml:space="preserve">National Vocational Certificate Level-4 in  </w:t>
            </w:r>
          </w:p>
          <w:p w14:paraId="7418C19A" w14:textId="77777777" w:rsidR="00024894" w:rsidRDefault="00024894" w:rsidP="00024894">
            <w:pPr>
              <w:rPr>
                <w:rFonts w:ascii="Arial" w:hAnsi="Arial"/>
                <w:b/>
                <w:bCs/>
                <w:lang w:val="en-GB"/>
              </w:rPr>
            </w:pPr>
            <w:r>
              <w:rPr>
                <w:rFonts w:ascii="Arial" w:hAnsi="Arial"/>
                <w:b/>
                <w:bCs/>
                <w:lang w:val="en-GB"/>
              </w:rPr>
              <w:t>“Water Quality and Resource Management” (Lab Analyst)</w:t>
            </w:r>
          </w:p>
          <w:p w14:paraId="5068F6EE" w14:textId="11902E9F" w:rsidR="00D3033E" w:rsidRPr="00343F42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D3033E" w:rsidRPr="00206480" w14:paraId="3A89C221" w14:textId="77777777" w:rsidTr="00F3603B">
        <w:trPr>
          <w:trHeight w:val="582"/>
        </w:trPr>
        <w:tc>
          <w:tcPr>
            <w:tcW w:w="1809" w:type="dxa"/>
            <w:vAlign w:val="center"/>
          </w:tcPr>
          <w:p w14:paraId="589F7DEC" w14:textId="77777777" w:rsidR="00D3033E" w:rsidRPr="00206480" w:rsidRDefault="00102FED" w:rsidP="00D3033E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547" w:type="dxa"/>
            <w:shd w:val="clear" w:color="auto" w:fill="auto"/>
            <w:vAlign w:val="center"/>
          </w:tcPr>
          <w:p w14:paraId="79AE9B53" w14:textId="74C8260E" w:rsidR="002B03FE" w:rsidRPr="007B0CEC" w:rsidRDefault="002B03FE" w:rsidP="00AA6720">
            <w:pPr>
              <w:rPr>
                <w:rFonts w:asciiTheme="minorBidi" w:hAnsiTheme="minorBidi"/>
                <w:color w:val="000000"/>
                <w:sz w:val="22"/>
                <w:szCs w:val="22"/>
              </w:rPr>
            </w:pPr>
            <w:r w:rsidRPr="002B03FE">
              <w:rPr>
                <w:rFonts w:asciiTheme="minorBidi" w:hAnsiTheme="minorBidi"/>
                <w:color w:val="000000"/>
                <w:sz w:val="22"/>
                <w:szCs w:val="22"/>
              </w:rPr>
              <w:t>Perform Correctness of Results</w:t>
            </w:r>
          </w:p>
        </w:tc>
      </w:tr>
      <w:tr w:rsidR="005551AD" w:rsidRPr="00206480" w14:paraId="0E65A7E2" w14:textId="77777777" w:rsidTr="00F3603B">
        <w:trPr>
          <w:trHeight w:val="690"/>
        </w:trPr>
        <w:tc>
          <w:tcPr>
            <w:tcW w:w="1809" w:type="dxa"/>
            <w:vAlign w:val="center"/>
          </w:tcPr>
          <w:p w14:paraId="51E932F2" w14:textId="77777777" w:rsidR="005551AD" w:rsidRPr="00206480" w:rsidRDefault="005551AD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547" w:type="dxa"/>
            <w:shd w:val="clear" w:color="auto" w:fill="auto"/>
            <w:vAlign w:val="center"/>
          </w:tcPr>
          <w:p w14:paraId="7A544846" w14:textId="77777777" w:rsidR="005551AD" w:rsidRPr="00206480" w:rsidRDefault="005551AD" w:rsidP="00D3033E">
            <w:pPr>
              <w:rPr>
                <w:rFonts w:ascii="Arial" w:hAnsi="Arial" w:cs="Arial"/>
                <w:sz w:val="8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D3033E" w:rsidRPr="00206480" w14:paraId="4CDB9953" w14:textId="77777777" w:rsidTr="00DD2BAD">
        <w:trPr>
          <w:trHeight w:val="1250"/>
        </w:trPr>
        <w:tc>
          <w:tcPr>
            <w:tcW w:w="1809" w:type="dxa"/>
            <w:vAlign w:val="center"/>
          </w:tcPr>
          <w:p w14:paraId="6CE645B7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47" w:type="dxa"/>
            <w:vAlign w:val="center"/>
          </w:tcPr>
          <w:p w14:paraId="465A433A" w14:textId="1031FC06"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Name_______________________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14:paraId="0FD1F2B2" w14:textId="77777777"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</w:p>
          <w:p w14:paraId="04585C5A" w14:textId="689E3996" w:rsidR="00D3033E" w:rsidRPr="00206480" w:rsidRDefault="00D3033E" w:rsidP="00D3033E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Pr="00206480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D3033E" w:rsidRPr="00206480" w14:paraId="5E15EB4B" w14:textId="77777777" w:rsidTr="003E51FB">
        <w:trPr>
          <w:trHeight w:val="1500"/>
        </w:trPr>
        <w:tc>
          <w:tcPr>
            <w:tcW w:w="1809" w:type="dxa"/>
            <w:vAlign w:val="center"/>
          </w:tcPr>
          <w:p w14:paraId="1F95DA93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52EEEF93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  <w:vAlign w:val="center"/>
          </w:tcPr>
          <w:p w14:paraId="3369C0C1" w14:textId="66EE2572" w:rsidR="00D3033E" w:rsidRPr="00206480" w:rsidRDefault="00D3033E" w:rsidP="00D3033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To meet this </w:t>
            </w:r>
            <w:r w:rsidR="007F6693" w:rsidRPr="00206480">
              <w:rPr>
                <w:rFonts w:ascii="Arial" w:hAnsi="Arial" w:cs="Arial"/>
                <w:b/>
                <w:sz w:val="22"/>
                <w:szCs w:val="22"/>
              </w:rPr>
              <w:t>standard,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 you are required to complete the following within </w:t>
            </w:r>
            <w:r w:rsidR="00AA1471" w:rsidRPr="00206480">
              <w:rPr>
                <w:rFonts w:ascii="Arial" w:hAnsi="Arial" w:cs="Arial"/>
                <w:b/>
                <w:sz w:val="22"/>
                <w:szCs w:val="22"/>
              </w:rPr>
              <w:t>0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>4 Hrs.</w:t>
            </w:r>
            <w:r w:rsidRPr="00206480">
              <w:rPr>
                <w:rFonts w:ascii="Arial" w:hAnsi="Arial" w:cs="Arial"/>
                <w:b/>
                <w:i/>
                <w:sz w:val="22"/>
                <w:szCs w:val="22"/>
              </w:rPr>
              <w:t xml:space="preserve"> 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>time frame (for practical demonstration &amp; assessment):</w:t>
            </w:r>
          </w:p>
          <w:p w14:paraId="71E78913" w14:textId="1778853D" w:rsidR="00563828" w:rsidRDefault="00563828" w:rsidP="00CF4098">
            <w:pPr>
              <w:rPr>
                <w:rFonts w:ascii="Arial" w:eastAsia="Arial" w:hAnsi="Arial"/>
                <w:color w:val="000000"/>
              </w:rPr>
            </w:pPr>
          </w:p>
          <w:p w14:paraId="0F0C7E47" w14:textId="77777777" w:rsidR="001B12CA" w:rsidRPr="001B12CA" w:rsidRDefault="001B12CA" w:rsidP="00140E93">
            <w:pPr>
              <w:pStyle w:val="ListParagraph"/>
              <w:numPr>
                <w:ilvl w:val="0"/>
                <w:numId w:val="7"/>
              </w:numPr>
              <w:rPr>
                <w:rFonts w:ascii="Arial" w:hAnsi="Arial" w:cs="Arial"/>
                <w:bCs/>
              </w:rPr>
            </w:pPr>
            <w:r w:rsidRPr="006050B1">
              <w:rPr>
                <w:rFonts w:ascii="Arial" w:hAnsi="Arial" w:cs="Arial"/>
                <w:b/>
              </w:rPr>
              <w:t>Analyse the Sample</w:t>
            </w:r>
            <w:r w:rsidRPr="006050B1">
              <w:rPr>
                <w:rFonts w:ascii="Arial" w:hAnsi="Arial" w:cs="Arial"/>
                <w:b/>
                <w:bCs/>
              </w:rPr>
              <w:t xml:space="preserve"> </w:t>
            </w:r>
          </w:p>
          <w:p w14:paraId="5B00804F" w14:textId="77777777" w:rsidR="001B12CA" w:rsidRPr="001B12CA" w:rsidRDefault="001B12CA" w:rsidP="00140E93">
            <w:pPr>
              <w:pStyle w:val="ListParagraph"/>
              <w:numPr>
                <w:ilvl w:val="0"/>
                <w:numId w:val="7"/>
              </w:numPr>
              <w:rPr>
                <w:rFonts w:ascii="Arial" w:hAnsi="Arial" w:cs="Arial"/>
                <w:bCs/>
              </w:rPr>
            </w:pPr>
            <w:r w:rsidRPr="006050B1">
              <w:rPr>
                <w:rFonts w:ascii="Arial" w:hAnsi="Arial" w:cs="Arial"/>
                <w:b/>
                <w:bCs/>
              </w:rPr>
              <w:t>Perform Anion- cation balance</w:t>
            </w:r>
            <w:r w:rsidRPr="006050B1">
              <w:rPr>
                <w:rFonts w:ascii="Arial" w:hAnsi="Arial" w:cs="Arial"/>
                <w:b/>
              </w:rPr>
              <w:t xml:space="preserve"> </w:t>
            </w:r>
          </w:p>
          <w:p w14:paraId="0A244756" w14:textId="77777777" w:rsidR="008514D2" w:rsidRPr="001B12CA" w:rsidRDefault="001B12CA" w:rsidP="00140E93">
            <w:pPr>
              <w:pStyle w:val="ListParagraph"/>
              <w:numPr>
                <w:ilvl w:val="0"/>
                <w:numId w:val="7"/>
              </w:numPr>
              <w:rPr>
                <w:rFonts w:ascii="Arial" w:hAnsi="Arial" w:cs="Arial"/>
                <w:bCs/>
              </w:rPr>
            </w:pPr>
            <w:r w:rsidRPr="006050B1">
              <w:rPr>
                <w:rFonts w:ascii="Arial" w:hAnsi="Arial" w:cs="Arial"/>
                <w:b/>
                <w:bCs/>
              </w:rPr>
              <w:t>Check the measure EC and ions sum</w:t>
            </w:r>
          </w:p>
          <w:p w14:paraId="7B148A98" w14:textId="3EDDBBDD" w:rsidR="001B12CA" w:rsidRPr="00C86F9C" w:rsidRDefault="001B12CA" w:rsidP="00140E93">
            <w:pPr>
              <w:pStyle w:val="ListParagraph"/>
              <w:numPr>
                <w:ilvl w:val="0"/>
                <w:numId w:val="7"/>
              </w:numPr>
              <w:rPr>
                <w:rFonts w:ascii="Arial" w:hAnsi="Arial" w:cs="Arial"/>
                <w:bCs/>
              </w:rPr>
            </w:pPr>
            <w:r w:rsidRPr="006050B1">
              <w:rPr>
                <w:rFonts w:ascii="Arial" w:hAnsi="Arial" w:cs="Arial"/>
                <w:b/>
                <w:bCs/>
              </w:rPr>
              <w:t>Check Measured TDS to EC ratio</w:t>
            </w:r>
          </w:p>
        </w:tc>
      </w:tr>
      <w:tr w:rsidR="00D3033E" w:rsidRPr="00206480" w14:paraId="116EFFC8" w14:textId="77777777" w:rsidTr="00DD2BAD">
        <w:trPr>
          <w:trHeight w:val="1088"/>
        </w:trPr>
        <w:tc>
          <w:tcPr>
            <w:tcW w:w="1809" w:type="dxa"/>
            <w:vAlign w:val="center"/>
          </w:tcPr>
          <w:p w14:paraId="09F082AD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 w:rsidR="005551AD"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0</w:t>
            </w: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4 Hrs.</w:t>
            </w:r>
          </w:p>
        </w:tc>
        <w:tc>
          <w:tcPr>
            <w:tcW w:w="7547" w:type="dxa"/>
            <w:vAlign w:val="center"/>
          </w:tcPr>
          <w:p w14:paraId="6AD1E5EF" w14:textId="3FFA1B9C"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</w:tbl>
    <w:p w14:paraId="177B4535" w14:textId="77777777" w:rsidR="009F67E4" w:rsidRDefault="009F67E4"/>
    <w:p w14:paraId="306FC63D" w14:textId="77777777" w:rsidR="00A70F43" w:rsidRDefault="00A70F43"/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809"/>
        <w:gridCol w:w="7547"/>
      </w:tblGrid>
      <w:tr w:rsidR="00D3033E" w:rsidRPr="00206480" w14:paraId="3FD00529" w14:textId="77777777" w:rsidTr="00BD1B0D">
        <w:trPr>
          <w:trHeight w:val="3789"/>
        </w:trPr>
        <w:tc>
          <w:tcPr>
            <w:tcW w:w="1809" w:type="dxa"/>
            <w:vAlign w:val="center"/>
          </w:tcPr>
          <w:p w14:paraId="6A575C2B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47" w:type="dxa"/>
          </w:tcPr>
          <w:p w14:paraId="61A79E27" w14:textId="77777777" w:rsidR="001B12CA" w:rsidRPr="001B12CA" w:rsidRDefault="001B12CA" w:rsidP="001B12CA">
            <w:pPr>
              <w:spacing w:after="160" w:line="259" w:lineRule="auto"/>
              <w:rPr>
                <w:rFonts w:ascii="Arial" w:hAnsi="Arial" w:cs="Arial"/>
                <w:b/>
                <w:bCs/>
              </w:rPr>
            </w:pPr>
            <w:bookmarkStart w:id="0" w:name="_Hlk48652925"/>
            <w:bookmarkStart w:id="1" w:name="_Hlk48650294"/>
            <w:r w:rsidRPr="001B12CA">
              <w:rPr>
                <w:rFonts w:ascii="Arial" w:hAnsi="Arial" w:cs="Arial"/>
                <w:b/>
                <w:bCs/>
              </w:rPr>
              <w:t xml:space="preserve">Analyse the Sample </w:t>
            </w:r>
          </w:p>
          <w:p w14:paraId="5752E307" w14:textId="16B966C0" w:rsidR="001B12CA" w:rsidRPr="006050B1" w:rsidRDefault="001B12CA" w:rsidP="001B12CA">
            <w:pPr>
              <w:pStyle w:val="ListParagraph"/>
              <w:numPr>
                <w:ilvl w:val="0"/>
                <w:numId w:val="39"/>
              </w:numPr>
              <w:jc w:val="both"/>
              <w:rPr>
                <w:rFonts w:ascii="Arial" w:hAnsi="Arial" w:cs="Arial"/>
              </w:rPr>
            </w:pPr>
            <w:r w:rsidRPr="006050B1">
              <w:rPr>
                <w:rFonts w:ascii="Arial" w:hAnsi="Arial" w:cs="Arial"/>
              </w:rPr>
              <w:t>Analyse the sample for pH, Electrical conductivity and total Dissolved solids</w:t>
            </w:r>
          </w:p>
          <w:p w14:paraId="21DC7210" w14:textId="3381E3EE" w:rsidR="001B12CA" w:rsidRPr="006050B1" w:rsidRDefault="001B12CA" w:rsidP="001B12CA">
            <w:pPr>
              <w:pStyle w:val="ListParagraph"/>
              <w:numPr>
                <w:ilvl w:val="0"/>
                <w:numId w:val="39"/>
              </w:numPr>
              <w:jc w:val="both"/>
              <w:rPr>
                <w:rFonts w:ascii="Arial" w:hAnsi="Arial" w:cs="Arial"/>
              </w:rPr>
            </w:pPr>
            <w:r w:rsidRPr="006050B1">
              <w:rPr>
                <w:rFonts w:ascii="Arial" w:hAnsi="Arial" w:cs="Arial"/>
              </w:rPr>
              <w:t>Analyse the sample for major Anions and Cations.</w:t>
            </w:r>
          </w:p>
          <w:p w14:paraId="2110A695" w14:textId="61E84A62" w:rsidR="001B12CA" w:rsidRPr="006050B1" w:rsidRDefault="001B12CA" w:rsidP="001B12CA">
            <w:pPr>
              <w:pStyle w:val="ListParagraph"/>
              <w:numPr>
                <w:ilvl w:val="0"/>
                <w:numId w:val="39"/>
              </w:numPr>
              <w:jc w:val="both"/>
              <w:rPr>
                <w:rFonts w:ascii="Arial" w:hAnsi="Arial" w:cs="Arial"/>
              </w:rPr>
            </w:pPr>
            <w:r w:rsidRPr="006050B1">
              <w:rPr>
                <w:rFonts w:ascii="Arial" w:hAnsi="Arial" w:cs="Arial"/>
              </w:rPr>
              <w:t>Calculate the TDS by sum of the concentration of all the constituents in mg/l</w:t>
            </w:r>
          </w:p>
          <w:p w14:paraId="5480F172" w14:textId="22EAEC83" w:rsidR="001B12CA" w:rsidRDefault="001B12CA" w:rsidP="001B12CA">
            <w:pPr>
              <w:pStyle w:val="ListParagraph"/>
              <w:numPr>
                <w:ilvl w:val="0"/>
                <w:numId w:val="39"/>
              </w:numPr>
              <w:jc w:val="both"/>
              <w:rPr>
                <w:rFonts w:ascii="Arial" w:hAnsi="Arial" w:cs="Arial"/>
              </w:rPr>
            </w:pPr>
            <w:r w:rsidRPr="006050B1">
              <w:rPr>
                <w:rFonts w:ascii="Arial" w:hAnsi="Arial" w:cs="Arial"/>
              </w:rPr>
              <w:t>Calculate the electrical conductivity as per the standard method.</w:t>
            </w:r>
          </w:p>
          <w:p w14:paraId="2F1D35F5" w14:textId="79845547" w:rsidR="005323D2" w:rsidRPr="00BC217B" w:rsidRDefault="001B12CA" w:rsidP="001B12CA">
            <w:pPr>
              <w:spacing w:after="160" w:line="259" w:lineRule="auto"/>
              <w:rPr>
                <w:rFonts w:ascii="Arial" w:hAnsi="Arial" w:cs="Arial"/>
                <w:b/>
              </w:rPr>
            </w:pPr>
            <w:r w:rsidRPr="006050B1">
              <w:rPr>
                <w:rFonts w:ascii="Arial" w:hAnsi="Arial" w:cs="Arial"/>
                <w:b/>
                <w:bCs/>
              </w:rPr>
              <w:t>Perform Anion- cation balance</w:t>
            </w:r>
          </w:p>
          <w:p w14:paraId="79F7F466" w14:textId="58BE94E6" w:rsidR="001B12CA" w:rsidRPr="006050B1" w:rsidRDefault="001B12CA" w:rsidP="001B12CA">
            <w:pPr>
              <w:pStyle w:val="ListParagraph"/>
              <w:numPr>
                <w:ilvl w:val="0"/>
                <w:numId w:val="43"/>
              </w:numPr>
              <w:jc w:val="both"/>
              <w:rPr>
                <w:rFonts w:ascii="Arial" w:hAnsi="Arial" w:cs="Arial"/>
              </w:rPr>
            </w:pPr>
            <w:r w:rsidRPr="006050B1">
              <w:rPr>
                <w:rFonts w:ascii="Arial" w:hAnsi="Arial" w:cs="Arial"/>
              </w:rPr>
              <w:t>Perform the anion-cation balance by the following formula:</w:t>
            </w:r>
          </w:p>
          <w:p w14:paraId="3867E16B" w14:textId="77777777" w:rsidR="001B12CA" w:rsidRPr="006050B1" w:rsidRDefault="001B12CA" w:rsidP="001B12CA">
            <w:pPr>
              <w:pStyle w:val="ListParagraph"/>
              <w:jc w:val="both"/>
              <w:rPr>
                <w:rFonts w:ascii="Arial" w:hAnsi="Arial" w:cs="Arial"/>
              </w:rPr>
            </w:pPr>
          </w:p>
          <w:p w14:paraId="043FA329" w14:textId="77777777" w:rsidR="001B12CA" w:rsidRPr="006050B1" w:rsidRDefault="001B12CA" w:rsidP="001B12CA">
            <w:pPr>
              <w:pStyle w:val="ListParagraph"/>
              <w:jc w:val="both"/>
              <w:rPr>
                <w:rFonts w:ascii="Arial" w:hAnsi="Arial" w:cs="Arial"/>
              </w:rPr>
            </w:pPr>
            <w:r w:rsidRPr="006050B1">
              <w:rPr>
                <w:rFonts w:ascii="Arial" w:hAnsi="Arial" w:cs="Arial"/>
              </w:rPr>
              <w:t>% difference=</w:t>
            </w:r>
            <w:r w:rsidRPr="001B12CA">
              <w:rPr>
                <w:rFonts w:ascii="Arial" w:hAnsi="Arial" w:cs="Arial"/>
              </w:rPr>
              <w:t>100x∑Cations-∑Anions</w:t>
            </w:r>
          </w:p>
          <w:p w14:paraId="186314D8" w14:textId="77777777" w:rsidR="001B12CA" w:rsidRPr="006050B1" w:rsidRDefault="001B12CA" w:rsidP="001B12CA">
            <w:pPr>
              <w:pStyle w:val="ListParagraph"/>
              <w:jc w:val="both"/>
              <w:rPr>
                <w:rFonts w:ascii="Arial" w:hAnsi="Arial" w:cs="Arial"/>
              </w:rPr>
            </w:pPr>
            <w:r w:rsidRPr="006050B1">
              <w:rPr>
                <w:rFonts w:ascii="Arial" w:hAnsi="Arial" w:cs="Arial"/>
              </w:rPr>
              <w:t xml:space="preserve">                           ∑Cations + ∑Anions</w:t>
            </w:r>
          </w:p>
          <w:p w14:paraId="2C2357BF" w14:textId="77777777" w:rsidR="001B12CA" w:rsidRPr="001B12CA" w:rsidRDefault="001B12CA" w:rsidP="001B12CA">
            <w:pPr>
              <w:pStyle w:val="ListParagraph"/>
              <w:jc w:val="both"/>
              <w:rPr>
                <w:rFonts w:ascii="Arial" w:hAnsi="Arial" w:cs="Arial"/>
              </w:rPr>
            </w:pPr>
          </w:p>
          <w:p w14:paraId="62E9F37B" w14:textId="062BC8AF" w:rsidR="001B12CA" w:rsidRPr="006050B1" w:rsidRDefault="001B12CA" w:rsidP="001B12CA">
            <w:pPr>
              <w:pStyle w:val="ListParagraph"/>
              <w:numPr>
                <w:ilvl w:val="0"/>
                <w:numId w:val="43"/>
              </w:numPr>
              <w:jc w:val="both"/>
              <w:rPr>
                <w:rFonts w:ascii="Arial" w:hAnsi="Arial" w:cs="Arial"/>
              </w:rPr>
            </w:pPr>
            <w:r w:rsidRPr="006050B1">
              <w:rPr>
                <w:rFonts w:ascii="Arial" w:hAnsi="Arial" w:cs="Arial"/>
              </w:rPr>
              <w:t xml:space="preserve">The anion-cation sum expressed as milliequilent per litter must balance  </w:t>
            </w:r>
          </w:p>
          <w:p w14:paraId="442E9F42" w14:textId="0B48E2A7" w:rsidR="001B12CA" w:rsidRPr="006050B1" w:rsidRDefault="001B12CA" w:rsidP="001B12CA">
            <w:pPr>
              <w:pStyle w:val="ListParagraph"/>
              <w:jc w:val="both"/>
              <w:rPr>
                <w:rFonts w:ascii="Arial" w:hAnsi="Arial" w:cs="Arial"/>
              </w:rPr>
            </w:pPr>
            <w:r w:rsidRPr="006050B1">
              <w:rPr>
                <w:rFonts w:ascii="Arial" w:hAnsi="Arial" w:cs="Arial"/>
              </w:rPr>
              <w:t>The acceptance criteria is as fallows</w:t>
            </w:r>
          </w:p>
          <w:p w14:paraId="4BA07E31" w14:textId="77777777" w:rsidR="001B12CA" w:rsidRPr="006050B1" w:rsidRDefault="001B12CA" w:rsidP="001B12CA">
            <w:pPr>
              <w:pStyle w:val="ListParagraph"/>
              <w:jc w:val="both"/>
              <w:rPr>
                <w:rFonts w:ascii="Arial" w:hAnsi="Arial" w:cs="Arial"/>
              </w:rPr>
            </w:pPr>
          </w:p>
          <w:p w14:paraId="6716081F" w14:textId="77777777" w:rsidR="001B12CA" w:rsidRPr="006050B1" w:rsidRDefault="001B12CA" w:rsidP="001B12CA">
            <w:pPr>
              <w:pStyle w:val="ListParagraph"/>
              <w:jc w:val="both"/>
              <w:rPr>
                <w:rFonts w:ascii="Arial" w:hAnsi="Arial" w:cs="Arial"/>
              </w:rPr>
            </w:pPr>
            <w:r w:rsidRPr="006050B1">
              <w:rPr>
                <w:rFonts w:ascii="Arial" w:hAnsi="Arial" w:cs="Arial"/>
              </w:rPr>
              <w:t xml:space="preserve">Anion Sum (meq/L)    Acceptable  difference                       </w:t>
            </w:r>
          </w:p>
          <w:p w14:paraId="534283CC" w14:textId="77777777" w:rsidR="001B12CA" w:rsidRPr="006050B1" w:rsidRDefault="001B12CA" w:rsidP="001B12CA">
            <w:pPr>
              <w:pStyle w:val="ListParagraph"/>
              <w:jc w:val="both"/>
              <w:rPr>
                <w:rFonts w:ascii="Arial" w:hAnsi="Arial" w:cs="Arial"/>
              </w:rPr>
            </w:pPr>
            <w:r w:rsidRPr="006050B1">
              <w:rPr>
                <w:rFonts w:ascii="Arial" w:hAnsi="Arial" w:cs="Arial"/>
              </w:rPr>
              <w:lastRenderedPageBreak/>
              <w:t xml:space="preserve">0-3.0                          </w:t>
            </w:r>
            <w:r w:rsidRPr="001B12CA">
              <w:rPr>
                <w:rFonts w:ascii="Arial" w:hAnsi="Arial" w:cs="Arial"/>
              </w:rPr>
              <w:t>+</w:t>
            </w:r>
            <w:r w:rsidRPr="006050B1">
              <w:rPr>
                <w:rFonts w:ascii="Arial" w:hAnsi="Arial" w:cs="Arial"/>
              </w:rPr>
              <w:t xml:space="preserve"> 0.2meq/L</w:t>
            </w:r>
          </w:p>
          <w:p w14:paraId="39C71096" w14:textId="77777777" w:rsidR="001B12CA" w:rsidRPr="001B12CA" w:rsidRDefault="001B12CA" w:rsidP="001B12CA">
            <w:pPr>
              <w:pStyle w:val="ListParagraph"/>
              <w:jc w:val="both"/>
              <w:rPr>
                <w:rFonts w:ascii="Arial" w:hAnsi="Arial" w:cs="Arial"/>
              </w:rPr>
            </w:pPr>
          </w:p>
          <w:p w14:paraId="0CC8B809" w14:textId="77777777" w:rsidR="001B12CA" w:rsidRDefault="001B12CA" w:rsidP="001B12CA">
            <w:pPr>
              <w:pStyle w:val="ListParagraph"/>
              <w:jc w:val="both"/>
              <w:rPr>
                <w:rFonts w:ascii="Arial" w:hAnsi="Arial" w:cs="Arial"/>
              </w:rPr>
            </w:pPr>
            <w:r w:rsidRPr="001B12CA">
              <w:rPr>
                <w:rFonts w:ascii="Arial" w:hAnsi="Arial" w:cs="Arial"/>
              </w:rPr>
              <w:t>3.0-10.0                     + 0.2%</w:t>
            </w:r>
          </w:p>
          <w:p w14:paraId="4969F8C0" w14:textId="53F22D82" w:rsidR="001B12CA" w:rsidRPr="001B12CA" w:rsidRDefault="001B12CA" w:rsidP="001B12CA">
            <w:pPr>
              <w:pStyle w:val="ListParagraph"/>
              <w:jc w:val="both"/>
              <w:rPr>
                <w:rFonts w:ascii="Arial" w:hAnsi="Arial" w:cs="Arial"/>
              </w:rPr>
            </w:pPr>
            <w:r w:rsidRPr="001B12CA">
              <w:rPr>
                <w:rFonts w:ascii="Arial" w:hAnsi="Arial" w:cs="Arial"/>
              </w:rPr>
              <w:t>10.0-800                   +  5%</w:t>
            </w:r>
          </w:p>
          <w:p w14:paraId="4D6653AB" w14:textId="3CD83FDE" w:rsidR="00621FB3" w:rsidRPr="00621FB3" w:rsidRDefault="001B12CA" w:rsidP="001B12CA">
            <w:pPr>
              <w:spacing w:after="160" w:line="259" w:lineRule="auto"/>
              <w:rPr>
                <w:rFonts w:ascii="Arial" w:hAnsi="Arial" w:cs="Arial"/>
                <w:b/>
              </w:rPr>
            </w:pPr>
            <w:r w:rsidRPr="006050B1">
              <w:rPr>
                <w:rFonts w:ascii="Arial" w:hAnsi="Arial" w:cs="Arial"/>
                <w:b/>
                <w:bCs/>
              </w:rPr>
              <w:t>Check the measure EC and ions sum</w:t>
            </w:r>
          </w:p>
          <w:p w14:paraId="269DF207" w14:textId="4E9DE983" w:rsidR="001B12CA" w:rsidRPr="006050B1" w:rsidRDefault="001B12CA" w:rsidP="001B12CA">
            <w:pPr>
              <w:pStyle w:val="ListParagraph"/>
              <w:numPr>
                <w:ilvl w:val="0"/>
                <w:numId w:val="44"/>
              </w:numPr>
              <w:jc w:val="both"/>
              <w:rPr>
                <w:rFonts w:ascii="Arial" w:hAnsi="Arial" w:cs="Arial"/>
              </w:rPr>
            </w:pPr>
            <w:r w:rsidRPr="006050B1">
              <w:rPr>
                <w:rFonts w:ascii="Arial" w:hAnsi="Arial" w:cs="Arial"/>
              </w:rPr>
              <w:t>Measure the electrical conductivity of the sample</w:t>
            </w:r>
          </w:p>
          <w:p w14:paraId="145ACC7D" w14:textId="1FB3C51F" w:rsidR="001B12CA" w:rsidRPr="006050B1" w:rsidRDefault="001B12CA" w:rsidP="001B12CA">
            <w:pPr>
              <w:pStyle w:val="ListParagraph"/>
              <w:numPr>
                <w:ilvl w:val="0"/>
                <w:numId w:val="44"/>
              </w:numPr>
              <w:jc w:val="both"/>
              <w:rPr>
                <w:rFonts w:ascii="Arial" w:hAnsi="Arial" w:cs="Arial"/>
              </w:rPr>
            </w:pPr>
            <w:r w:rsidRPr="006050B1">
              <w:rPr>
                <w:rFonts w:ascii="Arial" w:hAnsi="Arial" w:cs="Arial"/>
              </w:rPr>
              <w:t>sum the anions and cations</w:t>
            </w:r>
          </w:p>
          <w:p w14:paraId="7A6397FF" w14:textId="6AA038E6" w:rsidR="001B12CA" w:rsidRPr="001B12CA" w:rsidRDefault="001B12CA" w:rsidP="001B12CA">
            <w:pPr>
              <w:pStyle w:val="ListParagraph"/>
              <w:numPr>
                <w:ilvl w:val="0"/>
                <w:numId w:val="44"/>
              </w:numPr>
              <w:jc w:val="both"/>
              <w:rPr>
                <w:rFonts w:ascii="Arial" w:hAnsi="Arial" w:cs="Arial"/>
              </w:rPr>
            </w:pPr>
            <w:r w:rsidRPr="006050B1">
              <w:rPr>
                <w:rFonts w:ascii="Arial" w:hAnsi="Arial" w:cs="Arial"/>
              </w:rPr>
              <w:t>Both the anions and cations sum should be approximately 1/100 of the measured EC value</w:t>
            </w:r>
          </w:p>
          <w:p w14:paraId="59CB0181" w14:textId="454FA839" w:rsidR="001B12CA" w:rsidRPr="006050B1" w:rsidRDefault="001B12CA" w:rsidP="001B12CA">
            <w:pPr>
              <w:pStyle w:val="ListParagraph"/>
              <w:numPr>
                <w:ilvl w:val="0"/>
                <w:numId w:val="44"/>
              </w:numPr>
              <w:jc w:val="both"/>
              <w:rPr>
                <w:rFonts w:ascii="Arial" w:hAnsi="Arial" w:cs="Arial"/>
              </w:rPr>
            </w:pPr>
            <w:r w:rsidRPr="006050B1">
              <w:rPr>
                <w:rFonts w:ascii="Arial" w:hAnsi="Arial" w:cs="Arial"/>
              </w:rPr>
              <w:t>If either sum does not meet this</w:t>
            </w:r>
            <w:r w:rsidR="00B80475">
              <w:rPr>
                <w:rFonts w:ascii="Arial" w:hAnsi="Arial" w:cs="Arial"/>
              </w:rPr>
              <w:t xml:space="preserve"> </w:t>
            </w:r>
            <w:r w:rsidRPr="006050B1">
              <w:rPr>
                <w:rFonts w:ascii="Arial" w:hAnsi="Arial" w:cs="Arial"/>
              </w:rPr>
              <w:t>criteria, re analyse the sample</w:t>
            </w:r>
          </w:p>
          <w:p w14:paraId="5C05930B" w14:textId="77777777" w:rsidR="001B12CA" w:rsidRPr="006050B1" w:rsidRDefault="001B12CA" w:rsidP="001B12CA">
            <w:pPr>
              <w:pStyle w:val="ListParagraph"/>
              <w:numPr>
                <w:ilvl w:val="0"/>
                <w:numId w:val="44"/>
              </w:numPr>
              <w:jc w:val="both"/>
              <w:rPr>
                <w:rFonts w:ascii="Arial" w:hAnsi="Arial" w:cs="Arial"/>
              </w:rPr>
            </w:pPr>
            <w:r w:rsidRPr="001B12CA">
              <w:rPr>
                <w:rFonts w:ascii="Arial" w:hAnsi="Arial" w:cs="Arial"/>
              </w:rPr>
              <w:t xml:space="preserve">P5. </w:t>
            </w:r>
            <w:r w:rsidRPr="006050B1">
              <w:rPr>
                <w:rFonts w:ascii="Arial" w:hAnsi="Arial" w:cs="Arial"/>
              </w:rPr>
              <w:t>The acceptance criteria is as fallows</w:t>
            </w:r>
          </w:p>
          <w:p w14:paraId="5CE6FD63" w14:textId="77777777" w:rsidR="001B12CA" w:rsidRPr="006050B1" w:rsidRDefault="001B12CA" w:rsidP="001B12CA">
            <w:pPr>
              <w:jc w:val="both"/>
              <w:rPr>
                <w:rFonts w:ascii="Arial" w:hAnsi="Arial" w:cs="Arial"/>
              </w:rPr>
            </w:pPr>
          </w:p>
          <w:p w14:paraId="3D80B07B" w14:textId="77777777" w:rsidR="0022045C" w:rsidRDefault="001B12CA" w:rsidP="001B12CA">
            <w:pPr>
              <w:pStyle w:val="ListParagraph"/>
              <w:jc w:val="both"/>
              <w:rPr>
                <w:rFonts w:ascii="Arial" w:hAnsi="Arial" w:cs="Arial"/>
              </w:rPr>
            </w:pPr>
            <w:r w:rsidRPr="006050B1">
              <w:rPr>
                <w:rFonts w:ascii="Arial" w:hAnsi="Arial" w:cs="Arial"/>
              </w:rPr>
              <w:t>100xanions(or cations) sum, meq/L= (0.9 – 1.1) EC</w:t>
            </w:r>
            <w:bookmarkEnd w:id="0"/>
            <w:bookmarkEnd w:id="1"/>
          </w:p>
          <w:p w14:paraId="61ECF784" w14:textId="36C083AF" w:rsidR="001B12CA" w:rsidRPr="001B12CA" w:rsidRDefault="001B12CA" w:rsidP="001B12CA">
            <w:pPr>
              <w:spacing w:after="160" w:line="259" w:lineRule="auto"/>
              <w:rPr>
                <w:rFonts w:ascii="Arial" w:hAnsi="Arial" w:cs="Arial"/>
                <w:b/>
              </w:rPr>
            </w:pPr>
            <w:r w:rsidRPr="001B12CA">
              <w:rPr>
                <w:rFonts w:ascii="Arial" w:hAnsi="Arial" w:cs="Arial"/>
                <w:b/>
              </w:rPr>
              <w:t>Check Measured TDS to EC ratio</w:t>
            </w:r>
          </w:p>
          <w:p w14:paraId="5AE080E8" w14:textId="0BA8E91A" w:rsidR="001B12CA" w:rsidRPr="006050B1" w:rsidRDefault="001B12CA" w:rsidP="001B12CA">
            <w:pPr>
              <w:pStyle w:val="ListParagraph"/>
              <w:numPr>
                <w:ilvl w:val="0"/>
                <w:numId w:val="42"/>
              </w:numPr>
              <w:jc w:val="both"/>
              <w:rPr>
                <w:rFonts w:ascii="Arial" w:hAnsi="Arial" w:cs="Arial"/>
              </w:rPr>
            </w:pPr>
            <w:r w:rsidRPr="006050B1">
              <w:rPr>
                <w:rFonts w:ascii="Arial" w:hAnsi="Arial" w:cs="Arial"/>
              </w:rPr>
              <w:t>Measure the electrical conductivity of the sample</w:t>
            </w:r>
          </w:p>
          <w:p w14:paraId="71BE2B15" w14:textId="1BAD1E6A" w:rsidR="001B12CA" w:rsidRPr="006050B1" w:rsidRDefault="001B12CA" w:rsidP="001B12CA">
            <w:pPr>
              <w:pStyle w:val="ListParagraph"/>
              <w:numPr>
                <w:ilvl w:val="0"/>
                <w:numId w:val="42"/>
              </w:numPr>
              <w:jc w:val="both"/>
              <w:rPr>
                <w:rFonts w:ascii="Arial" w:hAnsi="Arial" w:cs="Arial"/>
              </w:rPr>
            </w:pPr>
            <w:r w:rsidRPr="006050B1">
              <w:rPr>
                <w:rFonts w:ascii="Arial" w:hAnsi="Arial" w:cs="Arial"/>
              </w:rPr>
              <w:t>Measure the TDS of the sample</w:t>
            </w:r>
          </w:p>
          <w:p w14:paraId="2787A690" w14:textId="210CC9F8" w:rsidR="001B12CA" w:rsidRPr="006050B1" w:rsidRDefault="001B12CA" w:rsidP="001B12CA">
            <w:pPr>
              <w:pStyle w:val="ListParagraph"/>
              <w:numPr>
                <w:ilvl w:val="0"/>
                <w:numId w:val="42"/>
              </w:numPr>
              <w:jc w:val="both"/>
              <w:rPr>
                <w:rFonts w:ascii="Arial" w:hAnsi="Arial" w:cs="Arial"/>
              </w:rPr>
            </w:pPr>
            <w:r w:rsidRPr="006050B1">
              <w:rPr>
                <w:rFonts w:ascii="Arial" w:hAnsi="Arial" w:cs="Arial"/>
              </w:rPr>
              <w:t>Calculate the ratio of the TDS and EC as Measured TDS/conductivity= 0.55 – 0.7</w:t>
            </w:r>
          </w:p>
          <w:p w14:paraId="1A0DA560" w14:textId="3E8820AF" w:rsidR="001B12CA" w:rsidRPr="006050B1" w:rsidRDefault="001B12CA" w:rsidP="001B12CA">
            <w:pPr>
              <w:pStyle w:val="ListParagraph"/>
              <w:numPr>
                <w:ilvl w:val="0"/>
                <w:numId w:val="42"/>
              </w:numPr>
              <w:jc w:val="both"/>
              <w:rPr>
                <w:rFonts w:ascii="Arial" w:hAnsi="Arial" w:cs="Arial"/>
              </w:rPr>
            </w:pPr>
            <w:r w:rsidRPr="006050B1">
              <w:rPr>
                <w:rFonts w:ascii="Arial" w:hAnsi="Arial" w:cs="Arial"/>
              </w:rPr>
              <w:t>The measured TDS to EC ratio should be between 0.55 and 0.7</w:t>
            </w:r>
          </w:p>
          <w:p w14:paraId="33E3A8D0" w14:textId="3D9EF250" w:rsidR="001B12CA" w:rsidRPr="001B12CA" w:rsidRDefault="001B12CA" w:rsidP="001B12CA">
            <w:pPr>
              <w:pStyle w:val="ListParagraph"/>
              <w:numPr>
                <w:ilvl w:val="0"/>
                <w:numId w:val="42"/>
              </w:numPr>
              <w:jc w:val="both"/>
              <w:rPr>
                <w:rFonts w:ascii="Arial" w:hAnsi="Arial" w:cs="Arial"/>
              </w:rPr>
            </w:pPr>
            <w:r w:rsidRPr="006050B1">
              <w:rPr>
                <w:rFonts w:ascii="Arial" w:hAnsi="Arial" w:cs="Arial"/>
              </w:rPr>
              <w:t>If it is outside these limits thee either measured TDS or measure conductivity is suspect; reanalyse the sample</w:t>
            </w:r>
          </w:p>
        </w:tc>
      </w:tr>
    </w:tbl>
    <w:p w14:paraId="2A62C851" w14:textId="77777777" w:rsidR="004D18BE" w:rsidRPr="00206480" w:rsidRDefault="004D18BE" w:rsidP="00F76AB2">
      <w:pPr>
        <w:rPr>
          <w:rFonts w:ascii="Arial" w:hAnsi="Arial" w:cs="Arial"/>
          <w:b/>
          <w:bCs/>
          <w:sz w:val="26"/>
          <w:szCs w:val="26"/>
        </w:rPr>
      </w:pPr>
    </w:p>
    <w:p w14:paraId="2AAB9DC6" w14:textId="77777777" w:rsidR="004D18BE" w:rsidRPr="00206480" w:rsidRDefault="004D18BE" w:rsidP="00F76AB2">
      <w:pPr>
        <w:rPr>
          <w:rFonts w:ascii="Arial" w:hAnsi="Arial" w:cs="Arial"/>
          <w:b/>
          <w:bCs/>
          <w:sz w:val="26"/>
          <w:szCs w:val="26"/>
        </w:rPr>
      </w:pPr>
    </w:p>
    <w:p w14:paraId="14D0804F" w14:textId="77777777" w:rsidR="001F4C49" w:rsidRDefault="001F4C49" w:rsidP="00F76AB2">
      <w:pPr>
        <w:rPr>
          <w:rFonts w:ascii="Arial" w:hAnsi="Arial" w:cs="Arial"/>
          <w:b/>
          <w:bCs/>
          <w:sz w:val="26"/>
          <w:szCs w:val="26"/>
        </w:rPr>
      </w:pPr>
    </w:p>
    <w:p w14:paraId="151291AE" w14:textId="77777777" w:rsidR="00AE6B8B" w:rsidRDefault="00AE6B8B" w:rsidP="00F76AB2">
      <w:pPr>
        <w:rPr>
          <w:rFonts w:ascii="Arial" w:hAnsi="Arial" w:cs="Arial"/>
          <w:b/>
          <w:bCs/>
          <w:sz w:val="26"/>
          <w:szCs w:val="26"/>
        </w:rPr>
      </w:pPr>
    </w:p>
    <w:p w14:paraId="046B69E0" w14:textId="77777777" w:rsidR="00AE6B8B" w:rsidRPr="00206480" w:rsidRDefault="00AE6B8B" w:rsidP="00F76AB2">
      <w:pPr>
        <w:rPr>
          <w:rFonts w:ascii="Arial" w:hAnsi="Arial" w:cs="Arial"/>
          <w:b/>
          <w:bCs/>
          <w:sz w:val="26"/>
          <w:szCs w:val="26"/>
        </w:rPr>
      </w:pPr>
    </w:p>
    <w:p w14:paraId="1DD72633" w14:textId="43CAEDBF" w:rsidR="001F4C49" w:rsidRDefault="001F4C49" w:rsidP="00F76AB2">
      <w:pPr>
        <w:rPr>
          <w:rFonts w:ascii="Arial" w:hAnsi="Arial" w:cs="Arial"/>
          <w:b/>
          <w:bCs/>
          <w:sz w:val="26"/>
          <w:szCs w:val="26"/>
        </w:rPr>
      </w:pPr>
    </w:p>
    <w:p w14:paraId="5B0F9F30" w14:textId="015AD65F" w:rsidR="00587466" w:rsidRDefault="00587466" w:rsidP="00F76AB2">
      <w:pPr>
        <w:rPr>
          <w:rFonts w:ascii="Arial" w:hAnsi="Arial" w:cs="Arial"/>
          <w:b/>
          <w:bCs/>
          <w:sz w:val="26"/>
          <w:szCs w:val="26"/>
        </w:rPr>
      </w:pPr>
    </w:p>
    <w:p w14:paraId="14DEBD80" w14:textId="401899D0" w:rsidR="00587466" w:rsidRDefault="00587466" w:rsidP="00F76AB2">
      <w:pPr>
        <w:rPr>
          <w:rFonts w:ascii="Arial" w:hAnsi="Arial" w:cs="Arial"/>
          <w:b/>
          <w:bCs/>
          <w:sz w:val="26"/>
          <w:szCs w:val="26"/>
        </w:rPr>
      </w:pPr>
    </w:p>
    <w:p w14:paraId="0AD19C64" w14:textId="26695FA1" w:rsidR="00587466" w:rsidRDefault="00587466" w:rsidP="00F76AB2">
      <w:pPr>
        <w:rPr>
          <w:rFonts w:ascii="Arial" w:hAnsi="Arial" w:cs="Arial"/>
          <w:b/>
          <w:bCs/>
          <w:sz w:val="26"/>
          <w:szCs w:val="26"/>
        </w:rPr>
      </w:pPr>
    </w:p>
    <w:p w14:paraId="338658EA" w14:textId="440DD00A" w:rsidR="00587466" w:rsidRDefault="00587466" w:rsidP="00F76AB2">
      <w:pPr>
        <w:rPr>
          <w:rFonts w:ascii="Arial" w:hAnsi="Arial" w:cs="Arial"/>
          <w:b/>
          <w:bCs/>
          <w:sz w:val="26"/>
          <w:szCs w:val="26"/>
        </w:rPr>
      </w:pPr>
    </w:p>
    <w:p w14:paraId="22C9AD15" w14:textId="2E01C091" w:rsidR="00587466" w:rsidRDefault="00587466" w:rsidP="00F76AB2">
      <w:pPr>
        <w:rPr>
          <w:rFonts w:ascii="Arial" w:hAnsi="Arial" w:cs="Arial"/>
          <w:b/>
          <w:bCs/>
          <w:sz w:val="26"/>
          <w:szCs w:val="26"/>
        </w:rPr>
      </w:pPr>
    </w:p>
    <w:p w14:paraId="14454E86" w14:textId="41E227F9" w:rsidR="00587466" w:rsidRDefault="00587466" w:rsidP="00F76AB2">
      <w:pPr>
        <w:rPr>
          <w:rFonts w:ascii="Arial" w:hAnsi="Arial" w:cs="Arial"/>
          <w:b/>
          <w:bCs/>
          <w:sz w:val="26"/>
          <w:szCs w:val="26"/>
        </w:rPr>
      </w:pPr>
    </w:p>
    <w:p w14:paraId="1C244544" w14:textId="77777777" w:rsidR="00587466" w:rsidRPr="00206480" w:rsidRDefault="00587466" w:rsidP="00F76AB2">
      <w:pPr>
        <w:rPr>
          <w:rFonts w:ascii="Arial" w:hAnsi="Arial" w:cs="Arial"/>
          <w:b/>
          <w:bCs/>
          <w:sz w:val="26"/>
          <w:szCs w:val="26"/>
        </w:rPr>
      </w:pPr>
    </w:p>
    <w:p w14:paraId="19A07651" w14:textId="77777777" w:rsidR="004D18BE" w:rsidRPr="00206480" w:rsidRDefault="004D18BE" w:rsidP="009B1E94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96"/>
        <w:gridCol w:w="6813"/>
      </w:tblGrid>
      <w:tr w:rsidR="004D18BE" w:rsidRPr="00206480" w14:paraId="05E52BAD" w14:textId="77777777" w:rsidTr="005C6B1F">
        <w:trPr>
          <w:trHeight w:val="530"/>
        </w:trPr>
        <w:tc>
          <w:tcPr>
            <w:tcW w:w="2096" w:type="dxa"/>
            <w:vAlign w:val="center"/>
          </w:tcPr>
          <w:p w14:paraId="3BE7C250" w14:textId="77777777"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6813" w:type="dxa"/>
            <w:vAlign w:val="center"/>
          </w:tcPr>
          <w:p w14:paraId="45165C71" w14:textId="77777777"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4D18BE" w:rsidRPr="00206480" w14:paraId="373ADB1D" w14:textId="77777777" w:rsidTr="005C6B1F">
        <w:trPr>
          <w:trHeight w:val="440"/>
        </w:trPr>
        <w:tc>
          <w:tcPr>
            <w:tcW w:w="2096" w:type="dxa"/>
            <w:vAlign w:val="center"/>
          </w:tcPr>
          <w:p w14:paraId="43C95068" w14:textId="77777777"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6813" w:type="dxa"/>
            <w:vAlign w:val="center"/>
          </w:tcPr>
          <w:p w14:paraId="1D1E8757" w14:textId="77777777"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2B03FE" w:rsidRPr="00206480" w14:paraId="01AA1F84" w14:textId="77777777" w:rsidTr="005C6B1F">
        <w:trPr>
          <w:trHeight w:val="620"/>
        </w:trPr>
        <w:tc>
          <w:tcPr>
            <w:tcW w:w="2096" w:type="dxa"/>
            <w:shd w:val="clear" w:color="auto" w:fill="auto"/>
            <w:vAlign w:val="center"/>
          </w:tcPr>
          <w:p w14:paraId="67F4BE73" w14:textId="04F75865" w:rsidR="002B03FE" w:rsidRPr="00206480" w:rsidRDefault="002B03FE" w:rsidP="002B03F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6813" w:type="dxa"/>
            <w:shd w:val="clear" w:color="auto" w:fill="auto"/>
            <w:vAlign w:val="center"/>
          </w:tcPr>
          <w:p w14:paraId="3750FF0F" w14:textId="77777777" w:rsidR="00024894" w:rsidRDefault="00024894" w:rsidP="00024894">
            <w:pPr>
              <w:rPr>
                <w:rFonts w:ascii="Arial" w:hAnsi="Arial"/>
                <w:b/>
                <w:bCs/>
                <w:lang w:val="en-GB"/>
              </w:rPr>
            </w:pPr>
            <w:r>
              <w:rPr>
                <w:rFonts w:ascii="Arial" w:hAnsi="Arial"/>
                <w:b/>
                <w:bCs/>
                <w:lang w:val="en-GB"/>
              </w:rPr>
              <w:t xml:space="preserve">National Vocational Certificate Level-4 in  </w:t>
            </w:r>
          </w:p>
          <w:p w14:paraId="3955C667" w14:textId="77777777" w:rsidR="00024894" w:rsidRDefault="00024894" w:rsidP="00024894">
            <w:pPr>
              <w:rPr>
                <w:rFonts w:ascii="Arial" w:hAnsi="Arial"/>
                <w:b/>
                <w:bCs/>
                <w:lang w:val="en-GB"/>
              </w:rPr>
            </w:pPr>
            <w:r>
              <w:rPr>
                <w:rFonts w:ascii="Arial" w:hAnsi="Arial"/>
                <w:b/>
                <w:bCs/>
                <w:lang w:val="en-GB"/>
              </w:rPr>
              <w:t>“Water Quality and Resource Management” (Lab Analyst)</w:t>
            </w:r>
          </w:p>
          <w:p w14:paraId="333B3697" w14:textId="438A9A5F" w:rsidR="002B03FE" w:rsidRPr="00AA6720" w:rsidRDefault="002B03FE" w:rsidP="002B03F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2B03FE" w:rsidRPr="00206480" w14:paraId="20A15512" w14:textId="77777777" w:rsidTr="005C6B1F">
        <w:trPr>
          <w:trHeight w:val="262"/>
        </w:trPr>
        <w:tc>
          <w:tcPr>
            <w:tcW w:w="2096" w:type="dxa"/>
            <w:shd w:val="clear" w:color="auto" w:fill="auto"/>
            <w:vAlign w:val="center"/>
          </w:tcPr>
          <w:p w14:paraId="7687CA90" w14:textId="0F3B2136" w:rsidR="002B03FE" w:rsidRPr="00206480" w:rsidRDefault="002B03FE" w:rsidP="002B03F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6813" w:type="dxa"/>
            <w:shd w:val="clear" w:color="auto" w:fill="auto"/>
            <w:vAlign w:val="center"/>
          </w:tcPr>
          <w:p w14:paraId="5272FEAF" w14:textId="2AA94319" w:rsidR="002B03FE" w:rsidRPr="00AA6720" w:rsidRDefault="002B03FE" w:rsidP="002B03F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B03FE">
              <w:rPr>
                <w:rFonts w:asciiTheme="minorBidi" w:hAnsiTheme="minorBidi"/>
                <w:color w:val="000000"/>
                <w:sz w:val="22"/>
                <w:szCs w:val="22"/>
              </w:rPr>
              <w:t xml:space="preserve"> Perform Correctness of Results</w:t>
            </w:r>
          </w:p>
        </w:tc>
      </w:tr>
      <w:tr w:rsidR="005C6B1F" w:rsidRPr="00206480" w14:paraId="72429EE8" w14:textId="77777777" w:rsidTr="005C6B1F">
        <w:trPr>
          <w:trHeight w:val="377"/>
        </w:trPr>
        <w:tc>
          <w:tcPr>
            <w:tcW w:w="2096" w:type="dxa"/>
            <w:shd w:val="clear" w:color="auto" w:fill="auto"/>
            <w:vAlign w:val="center"/>
          </w:tcPr>
          <w:p w14:paraId="684950AE" w14:textId="6FC99E8F" w:rsidR="005C6B1F" w:rsidRPr="00206480" w:rsidRDefault="005C6B1F" w:rsidP="005C6B1F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6813" w:type="dxa"/>
            <w:shd w:val="clear" w:color="auto" w:fill="auto"/>
            <w:vAlign w:val="center"/>
          </w:tcPr>
          <w:p w14:paraId="5FA90571" w14:textId="10A872DA" w:rsidR="005C6B1F" w:rsidRPr="00206480" w:rsidRDefault="005C6B1F" w:rsidP="005C6B1F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5C6B1F" w:rsidRPr="00206480" w14:paraId="7D9C3A82" w14:textId="77777777" w:rsidTr="005C6B1F">
        <w:trPr>
          <w:trHeight w:val="917"/>
        </w:trPr>
        <w:tc>
          <w:tcPr>
            <w:tcW w:w="2096" w:type="dxa"/>
            <w:vAlign w:val="center"/>
          </w:tcPr>
          <w:p w14:paraId="00D728D7" w14:textId="77777777" w:rsidR="005C6B1F" w:rsidRPr="00206480" w:rsidRDefault="005C6B1F" w:rsidP="005C6B1F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6813" w:type="dxa"/>
            <w:vAlign w:val="center"/>
          </w:tcPr>
          <w:p w14:paraId="72128E5A" w14:textId="77777777" w:rsidR="001B12CA" w:rsidRPr="001B12CA" w:rsidRDefault="001B12CA" w:rsidP="001B12CA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bCs/>
              </w:rPr>
            </w:pPr>
            <w:r w:rsidRPr="006050B1">
              <w:rPr>
                <w:rFonts w:ascii="Arial" w:hAnsi="Arial" w:cs="Arial"/>
                <w:b/>
              </w:rPr>
              <w:t>Analyse the Sample</w:t>
            </w:r>
            <w:r w:rsidRPr="006050B1">
              <w:rPr>
                <w:rFonts w:ascii="Arial" w:hAnsi="Arial" w:cs="Arial"/>
                <w:b/>
                <w:bCs/>
              </w:rPr>
              <w:t xml:space="preserve"> </w:t>
            </w:r>
          </w:p>
          <w:p w14:paraId="4CEC04F6" w14:textId="77777777" w:rsidR="001B12CA" w:rsidRPr="001B12CA" w:rsidRDefault="001B12CA" w:rsidP="001B12CA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bCs/>
              </w:rPr>
            </w:pPr>
            <w:r w:rsidRPr="006050B1">
              <w:rPr>
                <w:rFonts w:ascii="Arial" w:hAnsi="Arial" w:cs="Arial"/>
                <w:b/>
                <w:bCs/>
              </w:rPr>
              <w:t>Perform Anion- cation balance</w:t>
            </w:r>
            <w:r w:rsidRPr="006050B1">
              <w:rPr>
                <w:rFonts w:ascii="Arial" w:hAnsi="Arial" w:cs="Arial"/>
                <w:b/>
              </w:rPr>
              <w:t xml:space="preserve"> </w:t>
            </w:r>
          </w:p>
          <w:p w14:paraId="15872B5C" w14:textId="77777777" w:rsidR="001B12CA" w:rsidRPr="001B12CA" w:rsidRDefault="001B12CA" w:rsidP="001B12CA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bCs/>
              </w:rPr>
            </w:pPr>
            <w:r w:rsidRPr="006050B1">
              <w:rPr>
                <w:rFonts w:ascii="Arial" w:hAnsi="Arial" w:cs="Arial"/>
                <w:b/>
                <w:bCs/>
              </w:rPr>
              <w:t>Check the measure EC and ions sum</w:t>
            </w:r>
          </w:p>
          <w:p w14:paraId="59466BA3" w14:textId="7D9721AA" w:rsidR="00140E93" w:rsidRPr="002F68AB" w:rsidRDefault="001B12CA" w:rsidP="001B12CA">
            <w:pPr>
              <w:pStyle w:val="ListParagraph"/>
              <w:numPr>
                <w:ilvl w:val="0"/>
                <w:numId w:val="5"/>
              </w:numPr>
              <w:spacing w:line="276" w:lineRule="auto"/>
              <w:rPr>
                <w:rFonts w:ascii="Arial" w:hAnsi="Arial" w:cs="Arial"/>
                <w:bCs/>
                <w:sz w:val="22"/>
                <w:szCs w:val="22"/>
              </w:rPr>
            </w:pPr>
            <w:r w:rsidRPr="006050B1">
              <w:rPr>
                <w:rFonts w:ascii="Arial" w:hAnsi="Arial" w:cs="Arial"/>
                <w:b/>
                <w:bCs/>
              </w:rPr>
              <w:t>Check Measured TDS to EC ratio</w:t>
            </w:r>
          </w:p>
        </w:tc>
      </w:tr>
    </w:tbl>
    <w:p w14:paraId="6D7D80EA" w14:textId="77777777" w:rsidR="004D18BE" w:rsidRPr="00206480" w:rsidRDefault="004D18BE" w:rsidP="009B1E94">
      <w:pPr>
        <w:spacing w:line="240" w:lineRule="auto"/>
        <w:rPr>
          <w:rFonts w:ascii="Arial" w:hAnsi="Arial" w:cs="Arial"/>
          <w:sz w:val="8"/>
        </w:rPr>
      </w:pPr>
    </w:p>
    <w:p w14:paraId="02C77C3C" w14:textId="77777777" w:rsidR="004D18BE" w:rsidRPr="00206480" w:rsidRDefault="004D18BE" w:rsidP="009B1E94">
      <w:pPr>
        <w:spacing w:line="240" w:lineRule="auto"/>
        <w:rPr>
          <w:rFonts w:ascii="Arial" w:hAnsi="Arial" w:cs="Arial"/>
          <w:sz w:val="28"/>
        </w:rPr>
      </w:pPr>
      <w:r w:rsidRPr="00206480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729"/>
        <w:gridCol w:w="1063"/>
        <w:gridCol w:w="1117"/>
      </w:tblGrid>
      <w:tr w:rsidR="004D18BE" w:rsidRPr="00206480" w14:paraId="4941CEF7" w14:textId="77777777" w:rsidTr="001B12CA">
        <w:trPr>
          <w:trHeight w:val="398"/>
        </w:trPr>
        <w:tc>
          <w:tcPr>
            <w:tcW w:w="6729" w:type="dxa"/>
            <w:shd w:val="clear" w:color="auto" w:fill="auto"/>
            <w:vAlign w:val="center"/>
          </w:tcPr>
          <w:p w14:paraId="39F5BA93" w14:textId="77777777" w:rsidR="004D18BE" w:rsidRPr="00206480" w:rsidRDefault="004D18BE" w:rsidP="00073EDA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1063" w:type="dxa"/>
            <w:shd w:val="clear" w:color="auto" w:fill="auto"/>
            <w:vAlign w:val="center"/>
          </w:tcPr>
          <w:p w14:paraId="23037CC3" w14:textId="77777777"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57D609C6" w14:textId="77777777"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No</w:t>
            </w:r>
          </w:p>
        </w:tc>
      </w:tr>
      <w:tr w:rsidR="00F577C3" w:rsidRPr="00206480" w14:paraId="0DF21911" w14:textId="77777777" w:rsidTr="001B12CA">
        <w:trPr>
          <w:trHeight w:val="398"/>
        </w:trPr>
        <w:tc>
          <w:tcPr>
            <w:tcW w:w="6729" w:type="dxa"/>
          </w:tcPr>
          <w:p w14:paraId="7CADB1FE" w14:textId="5E7DDD83" w:rsidR="00F577C3" w:rsidRPr="00D82AD3" w:rsidRDefault="001B12CA" w:rsidP="00B255E8">
            <w:pPr>
              <w:pStyle w:val="ListParagraph"/>
              <w:numPr>
                <w:ilvl w:val="0"/>
                <w:numId w:val="45"/>
              </w:numPr>
              <w:jc w:val="both"/>
              <w:rPr>
                <w:rFonts w:cstheme="minorHAnsi"/>
              </w:rPr>
            </w:pPr>
            <w:r w:rsidRPr="00B255E8">
              <w:rPr>
                <w:rFonts w:cstheme="minorHAnsi"/>
              </w:rPr>
              <w:t xml:space="preserve">Analyse the sample for pH, Electrical conductivity and total Dissolved solids. </w:t>
            </w:r>
          </w:p>
        </w:tc>
        <w:tc>
          <w:tcPr>
            <w:tcW w:w="1063" w:type="dxa"/>
            <w:vAlign w:val="center"/>
          </w:tcPr>
          <w:p w14:paraId="2E925C6E" w14:textId="77777777" w:rsidR="00F577C3" w:rsidRPr="00206480" w:rsidRDefault="00F577C3" w:rsidP="00F577C3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43904" behindDoc="0" locked="0" layoutInCell="1" allowOverlap="1" wp14:anchorId="60B7C26F" wp14:editId="04AB09F3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35" name="Rounded Rectangle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76C1D81" id="Rounded Rectangle 35" o:spid="_x0000_s1026" style="position:absolute;margin-left:6.95pt;margin-top:2.4pt;width:28.5pt;height:12.9pt;z-index:2516439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3FF0A4E1" w14:textId="77777777" w:rsidR="00F577C3" w:rsidRPr="00206480" w:rsidRDefault="00F577C3" w:rsidP="00F577C3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45952" behindDoc="0" locked="0" layoutInCell="1" allowOverlap="1" wp14:anchorId="30A958CA" wp14:editId="6BC008FC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36" name="Rounded Rectangle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04650BB" id="Rounded Rectangle 36" o:spid="_x0000_s1026" style="position:absolute;margin-left:9.35pt;margin-top:2.4pt;width:28.45pt;height:12.85pt;z-index:2516459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NJn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ni3JWzinh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KoA0meKAgAAYgUAAA4AAAAAAAAAAAAAAAAALgIAAGRycy9lMm9Eb2MueG1sUEsBAi0AFAAG&#10;AAgAAAAhALGfH/r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F577C3" w:rsidRPr="00206480" w14:paraId="79B709E7" w14:textId="77777777" w:rsidTr="001B12CA">
        <w:trPr>
          <w:trHeight w:val="398"/>
        </w:trPr>
        <w:tc>
          <w:tcPr>
            <w:tcW w:w="6729" w:type="dxa"/>
          </w:tcPr>
          <w:p w14:paraId="1BB8660A" w14:textId="42EF1BC7" w:rsidR="00F577C3" w:rsidRPr="00D82AD3" w:rsidRDefault="001B12CA" w:rsidP="00B255E8">
            <w:pPr>
              <w:pStyle w:val="ListParagraph"/>
              <w:numPr>
                <w:ilvl w:val="0"/>
                <w:numId w:val="45"/>
              </w:numPr>
              <w:jc w:val="both"/>
              <w:rPr>
                <w:rFonts w:cstheme="minorHAnsi"/>
              </w:rPr>
            </w:pPr>
            <w:r w:rsidRPr="00B255E8">
              <w:rPr>
                <w:rFonts w:cstheme="minorHAnsi"/>
              </w:rPr>
              <w:t>Analyse the sample for major Anions and Cations.</w:t>
            </w:r>
          </w:p>
        </w:tc>
        <w:tc>
          <w:tcPr>
            <w:tcW w:w="1063" w:type="dxa"/>
            <w:vAlign w:val="center"/>
          </w:tcPr>
          <w:p w14:paraId="0C2F3E57" w14:textId="77777777" w:rsidR="00F577C3" w:rsidRPr="00206480" w:rsidRDefault="00F577C3" w:rsidP="00F577C3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39808" behindDoc="0" locked="0" layoutInCell="1" allowOverlap="1" wp14:anchorId="41258FF3" wp14:editId="24A1AB55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3112F59" id="Rounded Rectangle 32" o:spid="_x0000_s1026" style="position:absolute;margin-left:7.55pt;margin-top:2.5pt;width:28.45pt;height:12.85pt;z-index:251639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/2tH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ZQ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JP/a0eKAgAAYgUAAA4AAAAAAAAAAAAAAAAALgIAAGRycy9lMm9Eb2MueG1sUEsBAi0AFAAG&#10;AAgAAAAhAO/CmMz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0B7745A2" w14:textId="77777777" w:rsidR="00F577C3" w:rsidRPr="00206480" w:rsidRDefault="00F577C3" w:rsidP="00F577C3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41856" behindDoc="0" locked="0" layoutInCell="1" allowOverlap="1" wp14:anchorId="6069B130" wp14:editId="0733A1C7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0FC0C48" id="Rounded Rectangle 33" o:spid="_x0000_s1026" style="position:absolute;margin-left:9.3pt;margin-top:2.5pt;width:28.45pt;height:12.85pt;z-index:251641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Zk5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Yw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M3BmTmKAgAAYgUAAA4AAAAAAAAAAAAAAAAALgIAAGRycy9lMm9Eb2MueG1sUEsBAi0AFAAG&#10;AAgAAAAhAP1FM8P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F577C3" w:rsidRPr="00206480" w14:paraId="092CA81B" w14:textId="77777777" w:rsidTr="001B12CA">
        <w:trPr>
          <w:trHeight w:val="398"/>
        </w:trPr>
        <w:tc>
          <w:tcPr>
            <w:tcW w:w="6729" w:type="dxa"/>
          </w:tcPr>
          <w:p w14:paraId="7E03C9A4" w14:textId="381B3178" w:rsidR="00F577C3" w:rsidRPr="00D82AD3" w:rsidRDefault="001B12CA" w:rsidP="00B255E8">
            <w:pPr>
              <w:pStyle w:val="ListParagraph"/>
              <w:numPr>
                <w:ilvl w:val="0"/>
                <w:numId w:val="45"/>
              </w:numPr>
              <w:jc w:val="both"/>
              <w:rPr>
                <w:rFonts w:cstheme="minorHAnsi"/>
              </w:rPr>
            </w:pPr>
            <w:r w:rsidRPr="00B255E8">
              <w:rPr>
                <w:rFonts w:cstheme="minorHAnsi"/>
              </w:rPr>
              <w:t>Calculate the TDS by sum of the concentration of all the constituents in mg/l</w:t>
            </w:r>
          </w:p>
        </w:tc>
        <w:tc>
          <w:tcPr>
            <w:tcW w:w="1063" w:type="dxa"/>
            <w:vAlign w:val="center"/>
          </w:tcPr>
          <w:p w14:paraId="725B99FA" w14:textId="77777777" w:rsidR="00F577C3" w:rsidRPr="00206480" w:rsidRDefault="00F577C3" w:rsidP="00F577C3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35712" behindDoc="0" locked="0" layoutInCell="1" allowOverlap="1" wp14:anchorId="3517A88D" wp14:editId="666B42F6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E78ABB2" id="Rounded Rectangle 10" o:spid="_x0000_s1026" style="position:absolute;margin-left:8.5pt;margin-top:5pt;width:28.45pt;height:12.85pt;z-index:251635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mKV4igIAAGI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+DdYXsM&#10;03hHj7A2jWjII3aPmZUSBHXYqN76Cu2f7NINO49irHornY5/rIdsU3N3Y3PFNhCOh8en5XE5o4Sj&#10;qjw9Li9mEbN4c7bOh+8CNIlCTV3MIqaQ+so2dz5k+71dDGjgtlMKz1mlDOkxSnmWcWOyOb0khZ0S&#10;2epRSKwXE5om4MQ0ca0c2TDkCONcmFBmVcsakY9nE/yGfEePlL0yCBiRJSYyYg8AkcUfsXMZg310&#10;FYmoo/Pkb4ll59EjRQYTRmfdGXCfASisaoic7TH9g9ZE8RWaHbLBQR4Tb/lth3dxx3xYModzgRTB&#10;WQ8PuEgF2G4YJEpacL8/O4/2SFfUUtLjnNXU/1ozJyhRPwwS+aI8OYmDmTYns7Mpbtyh5vVQY9b6&#10;GvCaSnxVLE9itA9qL0oH+gWfhEWMiipmOMauKQ9uv7kOef7xUeFisUhmOIyWhTvzZHkEj12NNHve&#10;vjBnB0IGZPI97GeSVe8omW2jp4HFOoDsEl/f+jr0Gwc5EWd4dOJLcbhPVm9P4/wP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PSYpXiKAgAAYgUAAA4AAAAAAAAAAAAAAAAALgIAAGRycy9lMm9Eb2MueG1sUEsBAi0AFAAG&#10;AAgAAAAhAAStTf/eAAAABw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3F2F0056" w14:textId="77777777" w:rsidR="00F577C3" w:rsidRPr="00206480" w:rsidRDefault="00F577C3" w:rsidP="00F577C3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37760" behindDoc="0" locked="0" layoutInCell="1" allowOverlap="1" wp14:anchorId="7FBA54B0" wp14:editId="2A4FE9B0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46856E1" id="Rounded Rectangle 11" o:spid="_x0000_s1026" style="position:absolute;margin-left:9.5pt;margin-top:4.95pt;width:28.5pt;height:12.9pt;z-index:2516377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zGr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PTtcs6s&#10;aOkbPcDGVqpiD9Q9YddGMfJRozrnC4p/dPc47DyZseqdxjb+Uz1sl5q7H5urdoFJOjyd5/P5jDNJ&#10;rnx+ulicRszsNdmhD98VtCwaJcfIIlJIfRXbGx/6+ENcvNDCdWMMnYvCWNbRLflilnAj2Z5essLe&#10;qD7qQWmqlwhNE3BSmro0yLaCNCKkVDbkvasWleqPZxP6DXzHjMTeWAKMyJqIjNgDQFTxe+y+jCE+&#10;pqok1DF58jdiffKYkW4GG8bktrGAHwEYqmq4uY8n+ketieYLVHtSA0I/Jt7J64a+xY3w4V4gzQVN&#10;EM16uKNFG6B2w2BxVgP+/ug8xpNcyctZR3NWcv9rI1BxZn5YEvK3/OwsDmbanM0WU9rgsefl2GM3&#10;7SXQZyKtErtkxvhgDqZGaJ/pSVjFW8klrKS7Sy4DHjaXoZ9/elSkWq1SGA2jE+HGPjoZwWNXo8ye&#10;ds8C3SDIQEq+hcNMiuKNJPvYmGlhtQmgm6TX174O/aZBTsIZHp34UhzvU9Tr07j8Aw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FiXMauKAgAAYgUAAA4AAAAAAAAAAAAAAAAALgIAAGRycy9lMm9Eb2MueG1sUEsBAi0AFAAG&#10;AAgAAAAhAKhd5Z/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F577C3" w:rsidRPr="00206480" w14:paraId="03229087" w14:textId="77777777" w:rsidTr="001B12CA">
        <w:trPr>
          <w:trHeight w:val="458"/>
        </w:trPr>
        <w:tc>
          <w:tcPr>
            <w:tcW w:w="6729" w:type="dxa"/>
          </w:tcPr>
          <w:p w14:paraId="1139C484" w14:textId="725736C5" w:rsidR="00F577C3" w:rsidRPr="00BF34B3" w:rsidRDefault="001B12CA" w:rsidP="00B255E8">
            <w:pPr>
              <w:pStyle w:val="ListParagraph"/>
              <w:numPr>
                <w:ilvl w:val="0"/>
                <w:numId w:val="45"/>
              </w:numPr>
              <w:jc w:val="both"/>
              <w:rPr>
                <w:rFonts w:cstheme="minorHAnsi"/>
              </w:rPr>
            </w:pPr>
            <w:r w:rsidRPr="00B255E8">
              <w:rPr>
                <w:rFonts w:cstheme="minorHAnsi"/>
              </w:rPr>
              <w:t>Calculate the electrical conductivity as per the standard method.</w:t>
            </w:r>
          </w:p>
        </w:tc>
        <w:tc>
          <w:tcPr>
            <w:tcW w:w="1063" w:type="dxa"/>
            <w:vAlign w:val="center"/>
          </w:tcPr>
          <w:p w14:paraId="7034B1F9" w14:textId="77777777" w:rsidR="00F577C3" w:rsidRPr="00206480" w:rsidRDefault="00F577C3" w:rsidP="00F577C3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48000" behindDoc="0" locked="0" layoutInCell="1" allowOverlap="1" wp14:anchorId="56C4C141" wp14:editId="5536BCEB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2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ED2935D" id="Rounded Rectangle 12" o:spid="_x0000_s1026" style="position:absolute;margin-left:8.8pt;margin-top:3.4pt;width:28.5pt;height:12.9pt;z-index:2516480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1Sco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U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LrVJyiLAgAAYg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309C9C3D" w14:textId="77777777" w:rsidR="00F577C3" w:rsidRPr="00206480" w:rsidRDefault="00F577C3" w:rsidP="00F577C3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0048" behindDoc="0" locked="0" layoutInCell="1" allowOverlap="1" wp14:anchorId="2FFA6933" wp14:editId="34A29D99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AF6310B" id="Rounded Rectangle 4" o:spid="_x0000_s1026" style="position:absolute;margin-left:9.5pt;margin-top:3.4pt;width:28.5pt;height:12.9pt;z-index:2516500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D+jGiQIAAGA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lBim&#10;8RM9ws5UoiKP2DxmtkqQaWxTa32B1k927fqbRzHWfJBOx3+shhxSa49Da8UhEI6Pk3k+n88o4ajK&#10;55PFYhIxs1dn63z4LkCTKJTUxSRiBqmrbH/nQ2d/sosBDdw2SuE7K5QhLUbJF7OEG5Pt0ktSOCrR&#10;WT0KidViQuMEnHgmrpUje4YMYZwLE/JOVbNKdM+zEf76fAePlL0yCBiRJSYyYPcAkcPvsbsyevvo&#10;KhJNB+fR3xLrnAePFBlMGJx1Y8B9BKCwqj5yZ4/pn7UmihuojsgFB92QeMtvG/wWd8yHNXM4FTg/&#10;OOnhAQ+pANsNvURJDe73R+/RHsmKWkpanLKS+l875gQl6odBGn/Lp9M4lukynS3GeHHnms25xuz0&#10;NeBnynGnWJ7EaB/USZQO9AsuhFWMiipmOMYuKQ/udLkO3fTjSuFitUpmOIqWhTvzZHkEj12NNHs+&#10;vDBne0IGZPI9nCaSFW8o2dlGTwOrXQDZJL6+9rXvN45xIk6/cuKeOL8nq9fFuPwD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A2D+jGiQIAAGAFAAAOAAAAAAAAAAAAAAAAAC4CAABkcnMvZTJvRG9jLnhtbFBLAQItABQABgAI&#10;AAAAIQDs/s1K3QAAAAYBAAAPAAAAAAAAAAAAAAAAAOMEAABkcnMvZG93bnJldi54bWxQSwUGAAAA&#10;AAQABADzAAAA7QUAAAAA&#10;" filled="f" strokecolor="#243f60 [1604]" strokeweight=".25pt"/>
                  </w:pict>
                </mc:Fallback>
              </mc:AlternateContent>
            </w:r>
          </w:p>
        </w:tc>
      </w:tr>
      <w:tr w:rsidR="00F577C3" w:rsidRPr="00206480" w14:paraId="17DB878A" w14:textId="77777777" w:rsidTr="001B12CA">
        <w:trPr>
          <w:trHeight w:val="398"/>
        </w:trPr>
        <w:tc>
          <w:tcPr>
            <w:tcW w:w="6729" w:type="dxa"/>
          </w:tcPr>
          <w:p w14:paraId="600F3FA4" w14:textId="05F39BEB" w:rsidR="00F577C3" w:rsidRPr="00D82AD3" w:rsidRDefault="001B12CA" w:rsidP="00B255E8">
            <w:pPr>
              <w:pStyle w:val="ListParagraph"/>
              <w:numPr>
                <w:ilvl w:val="0"/>
                <w:numId w:val="45"/>
              </w:numPr>
              <w:jc w:val="both"/>
              <w:rPr>
                <w:rFonts w:cstheme="minorHAnsi"/>
              </w:rPr>
            </w:pPr>
            <w:r w:rsidRPr="00B255E8">
              <w:rPr>
                <w:rFonts w:cstheme="minorHAnsi"/>
              </w:rPr>
              <w:t>Measure the electrical conductivity of the sample</w:t>
            </w:r>
          </w:p>
        </w:tc>
        <w:tc>
          <w:tcPr>
            <w:tcW w:w="1063" w:type="dxa"/>
            <w:vAlign w:val="center"/>
          </w:tcPr>
          <w:p w14:paraId="4409640D" w14:textId="77777777" w:rsidR="00F577C3" w:rsidRPr="00206480" w:rsidRDefault="00F577C3" w:rsidP="00F577C3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2096" behindDoc="0" locked="0" layoutInCell="1" allowOverlap="1" wp14:anchorId="5D84C8C7" wp14:editId="4A175E19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13" name="Rounded Rectangle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BBAFB4B" id="Rounded Rectangle 13" o:spid="_x0000_s1026" style="position:absolute;margin-left:8.3pt;margin-top:2.85pt;width:28.5pt;height:12.9pt;z-index:2516520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69VWjgIAAGIFAAAOAAAAZHJzL2Uyb0RvYy54bWysVFFP2zAQfp+0/2D5faQptN0iUlSBmCYh&#10;qICJ58Oxm0iOz7Pdpt2v39lJAwK0h2l9cO3c3Xd3n7/z+cW+1WwnnW/QlDw/mXAmjcCqMZuS/3y8&#10;/vKVMx/AVKDRyJIfpOcXy8+fzjtbyCnWqCvpGIEYX3S25HUItsgyL2rZgj9BKw0ZFboWAh3dJqsc&#10;dITe6mw6mcyzDl1lHQrpPX296o18mfCVkiLcKeVlYLrkVFtIq0vrc1yz5TkUGwe2bsRQBvxDFS00&#10;hpKOUFcQgG1d8w6qbYRDjyqcCGwzVKoRMvVA3eSTN9081GBl6oXI8Xakyf8/WHG7WzvWVHR3p5wZ&#10;aOmO7nFrKlmxe2IPzEZLRjYiqrO+IP8Hu3bDydM2dr1Xro3/1A/bJ3IPI7lyH5igj6fzfD6fcSbI&#10;lM9PF4uEmb0EW+fDd4kti5uSu1hFLCHxCrsbHygr+R/9YkKD143W6RK1YR1lyRezWGsWi+3LS7tw&#10;0DIGaHMvFfVLBU0TcFKavNSO7YA0AkJIE/LeVEMl+8+zCf0SLhRjRKomAUZkRYWM2ANAVPF77L6N&#10;wT+GyiTUMXjyt8L64DEiZUYTxuC2Meg+AtDU1ZC59z+S1FMTWXrG6kBqcNiPibfiuqG7uAEf1uBo&#10;LmiCaNbDHS1KI9GNw46zGt3vj75Hf5IrWTnraM5K7n9twUnO9A9DQv6Wn53FwUyHs9liSgf32vL8&#10;2mK27SXSNeX0qliRttE/6ONWOWyf6ElYxaxkAiMod8lFcMfDZejnnx4VIVer5EbDaCHcmAcrInhk&#10;Ncrscf8Ezg6CDKTkWzzOJBRvJNn7xkiDq21A1SS9vvA68E2DnIQzPDrxpXh9Tl4vT+PyDwAAAP//&#10;AwBQSwMEFAAGAAgAAAAhADy7lHvdAAAABgEAAA8AAABkcnMvZG93bnJldi54bWxMjsFOwzAQRO9I&#10;/IO1SNyo01ZNS4hTIRAHpApBqVS4ufFih8brKHbbwNeznOD4NKOZVy4H34oj9rEJpGA8ykAg1cE0&#10;ZBVsXh+uFiBi0mR0GwgVfGGEZXV+VurChBO94HGdrOARioVW4FLqCilj7dDrOAodEmcfofc6MfZW&#10;ml6feNy3cpJlufS6IX5wusM7h/V+ffAKzLex29Xj4v15//Z07z5TtJPrlVKXF8PtDYiEQ/orw68+&#10;q0PFTrtwIBNFy5zn3FQwm4PgeD5l3CmYjmcgq1L+169+AAAA//8DAFBLAQItABQABgAIAAAAIQC2&#10;gziS/gAAAOEBAAATAAAAAAAAAAAAAAAAAAAAAABbQ29udGVudF9UeXBlc10ueG1sUEsBAi0AFAAG&#10;AAgAAAAhADj9If/WAAAAlAEAAAsAAAAAAAAAAAAAAAAALwEAAF9yZWxzLy5yZWxzUEsBAi0AFAAG&#10;AAgAAAAhAOTr1VaOAgAAYgUAAA4AAAAAAAAAAAAAAAAALgIAAGRycy9lMm9Eb2MueG1sUEsBAi0A&#10;FAAGAAgAAAAhADy7lHvdAAAABgEAAA8AAAAAAAAAAAAAAAAA6AQAAGRycy9kb3ducmV2LnhtbFBL&#10;BQYAAAAABAAEAPMAAADy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37501FAA" w14:textId="77777777" w:rsidR="00F577C3" w:rsidRPr="00206480" w:rsidRDefault="00F577C3" w:rsidP="00F577C3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4144" behindDoc="0" locked="0" layoutInCell="1" allowOverlap="1" wp14:anchorId="7D81BCD2" wp14:editId="7535B906">
                      <wp:simplePos x="0" y="0"/>
                      <wp:positionH relativeFrom="column">
                        <wp:posOffset>134781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14" name="Rounded Rectangle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02D9534" id="Rounded Rectangle 14" o:spid="_x0000_s1026" style="position:absolute;margin-left:10.6pt;margin-top:2.85pt;width:28.5pt;height:12.9pt;z-index:2516541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Vnr1igIAAGIFAAAOAAAAZHJzL2Uyb0RvYy54bWysVN1v2yAQf5+0/wHxvjrO52bVqaJWnSZV&#10;bdR26jPBEFsCjgGJk/31O7DjRm21h2l+wAd397sPfsfl1UErshfON2BKml+MKBGGQ9WYbUl/Pt9+&#10;+UqJD8xUTIERJT0KT6+Wnz9dtrYQY6hBVcIRBDG+aG1J6xBskWWe10IzfwFWGFRKcJoF3LptVjnW&#10;IrpW2Xg0mmctuMo64MJ7PL3plHSZ8KUUPDxI6UUgqqSYW0irS+smrtnykhVbx2zd8D4N9g9ZaNYY&#10;DDpA3bDAyM4176B0wx14kOGCg85AyoaLVANWk4/eVPNUMytSLdgcb4c2+f8Hy+/3a0eaCu9uSolh&#10;Gu/oEXamEhV5xO4xs1WCoA4b1VpfoP2TXbt+51GMVR+k0/GP9ZBDau5xaK44BMLxcDLP5/MZJRxV&#10;+XyyWEwiZvbqbJ0P3wVoEoWSuphFTCH1le3vfOjsT3YxoIHbRik8Z4UypMUo+WKWcGOyXXpJCkcl&#10;OqtHIbFeTGicgBPTxLVyZM+QI4xzYULeqWpWie54NsKvz3fwSNkrg4ARWWIiA3YPEFn8Hrsro7eP&#10;riIRdXAe/S2xznnwSJHBhMFZNwbcRwAKq+ojd/aY/llroriB6ohscNCNibf8tsG7uGM+rJnDucAJ&#10;wlkPD7hIBdhu6CVKanC/PzqP9khX1FLS4pyV1P/aMScoUT8MEvlbPp3GwUyb6Wwxxo0712zONWan&#10;rwGvKcdXxfIkRvugTqJ0oF/wSVjFqKhihmPskvLgTpvr0M0/PipcrFbJDIfRsnBnniyP4LGrkWbP&#10;hxfmbE/IgEy+h9NMsuINJTvb6GlgtQsgm8TX1772/cZBTsTpH534Upzvk9Xr07j8AwAA//8DAFBL&#10;AwQUAAYACAAAACEAy6ijjN0AAAAGAQAADwAAAGRycy9kb3ducmV2LnhtbEyOwU7DMBBE70j8g7VI&#10;3KiToNIQsqkQiANShaAgATc3XuzQ2I5itw18PcsJjqMZvXn1cnK92NMYu+AR8lkGgnwbdOcNwsvz&#10;3VkJIiblteqDJ4QvirBsjo9qVelw8E+0XycjGOJjpRBsSkMlZWwtORVnYSDP3UcYnUocRyP1qA4M&#10;d70ssuxCOtV5frBqoBtL7Xa9cwj6W5vX1X35/rh9e7i1nyma4nKFeHoyXV+BSDSlvzH86rM6NOy0&#10;CTuvo+gRirzgJcJ8AYLrRclxg3Cez0E2tfyv3/wAAAD//wMAUEsBAi0AFAAGAAgAAAAhALaDOJL+&#10;AAAA4QEAABMAAAAAAAAAAAAAAAAAAAAAAFtDb250ZW50X1R5cGVzXS54bWxQSwECLQAUAAYACAAA&#10;ACEAOP0h/9YAAACUAQAACwAAAAAAAAAAAAAAAAAvAQAAX3JlbHMvLnJlbHNQSwECLQAUAAYACAAA&#10;ACEAP1Z69YoCAABiBQAADgAAAAAAAAAAAAAAAAAuAgAAZHJzL2Uyb0RvYy54bWxQSwECLQAUAAYA&#10;CAAAACEAy6ijjN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F577C3" w:rsidRPr="00206480" w14:paraId="3788B784" w14:textId="77777777" w:rsidTr="001B12CA">
        <w:trPr>
          <w:trHeight w:val="398"/>
        </w:trPr>
        <w:tc>
          <w:tcPr>
            <w:tcW w:w="6729" w:type="dxa"/>
          </w:tcPr>
          <w:p w14:paraId="5BEB773F" w14:textId="43D22BCA" w:rsidR="00F577C3" w:rsidRPr="00D82AD3" w:rsidRDefault="001B12CA" w:rsidP="00B255E8">
            <w:pPr>
              <w:pStyle w:val="ListParagraph"/>
              <w:numPr>
                <w:ilvl w:val="0"/>
                <w:numId w:val="45"/>
              </w:numPr>
              <w:jc w:val="both"/>
              <w:rPr>
                <w:rFonts w:cstheme="minorHAnsi"/>
              </w:rPr>
            </w:pPr>
            <w:r w:rsidRPr="00B255E8">
              <w:rPr>
                <w:rFonts w:cstheme="minorHAnsi"/>
              </w:rPr>
              <w:t>sum the anions and cations</w:t>
            </w:r>
          </w:p>
        </w:tc>
        <w:tc>
          <w:tcPr>
            <w:tcW w:w="1063" w:type="dxa"/>
            <w:vAlign w:val="center"/>
          </w:tcPr>
          <w:p w14:paraId="734A9BFA" w14:textId="77777777" w:rsidR="00F577C3" w:rsidRPr="00206480" w:rsidRDefault="00F577C3" w:rsidP="00F577C3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 wp14:anchorId="29081B62" wp14:editId="370F5059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5" name="Rounded Rectangle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6A62D05" id="Rounded Rectangle 15" o:spid="_x0000_s1026" style="position:absolute;margin-left:8.3pt;margin-top:3.95pt;width:28.5pt;height:12.9pt;z-index:2516561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aIiLiwIAAGIFAAAOAAAAZHJzL2Uyb0RvYy54bWysVMFu2zAMvQ/YPwi6r47TNtmMOkXQosOA&#10;og3aDj2rshQbkEWNUuJkXz9KdtygLXYY5oNMieTjI0Xq4nLXGrZV6BuwJc9PJpwpK6Fq7LrkP59u&#10;vnzlzAdhK2HAqpLvleeXi8+fLjpXqCnUYCqFjECsLzpX8joEV2SZl7VqhT8BpywpNWArAm1xnVUo&#10;OkJvTTadTGZZB1g5BKm8p9PrXskXCV9rJcO91l4FZkpO3EJaMa0vcc0WF6JYo3B1Iwca4h9YtKKx&#10;FHSEuhZBsA0276DaRiJ40OFEQpuB1o1UKQfKJp+8yeaxFk6lXKg43o1l8v8PVt5tV8iaiu7unDMr&#10;WrqjB9jYSlXsgaon7NooRjoqVOd8QfaPboXDzpMYs95pbOOf8mG7VNz9WFy1C0zS4eksn80ohiRV&#10;Pjudz08jZvbq7NCH7wpaFoWSY2QRKaS6iu2tD739wS4GtHDTGEPnojCWdRQlnyeuWSTb00tS2BvV&#10;Wz0oTfkSoWkCTp2mrgyyraAeEVIqG/JeVYtK9cfnE/oGvqNHYm8sAUZkTURG7AEgdvF77D6NwT66&#10;qtSoo/Pkb8R659EjRQYbRue2sYAfARjKaojc2xP9o9JE8QWqPXUDQj8m3smbhu7iVviwEkhzQRNE&#10;sx7uadEGqNwwSJzVgL8/Oo/21K6k5ayjOSu5/7URqDgzPyw18rf87CwOZtqcnc+ntMFjzcuxxm7a&#10;K6BryulVcTKJ0T6Yg6gR2md6EpYxKqmElRS75DLgYXMV+vmnR0Wq5TKZ0TA6EW7to5MRPFY1ttnT&#10;7lmgGxoyUCffwWEmRfGmJXvb6GlhuQmgm9Svr3Ud6k2DnBpneHTiS3G8T1avT+PiDwA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YWiIi4sCAABiBQAADgAAAAAAAAAAAAAAAAAuAgAAZHJzL2Uyb0RvYy54bWxQSwECLQAUAAYA&#10;CAAAACEAXL/sMt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104EBBD6" w14:textId="77777777" w:rsidR="00F577C3" w:rsidRPr="00206480" w:rsidRDefault="00F577C3" w:rsidP="00F577C3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618A46B0" wp14:editId="10C6BE68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6" name="Rounded Rectangle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CF20D49" id="Rounded Rectangle 16" o:spid="_x0000_s1026" style="position:absolute;margin-left:10.05pt;margin-top:3.95pt;width:28.5pt;height:12.9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Kp4I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c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FvnwQDdAAAABgEAAA8AAABkcnMvZG93bnJldi54bWxMjlFLwzAUhd8F/0O4&#10;gm8uXQd2q70dovggDNEpbL5lzTWpa5LSZFv113t90sfDOXznq5aj68SRhtgGjzCdZCDIN0G33iC8&#10;vT5czUHEpLxWXfCE8EURlvX5WaVKHU7+hY7rZARDfCwVgk2pL6WMjSWn4iT05Ln7CINTieNgpB7U&#10;ieGuk3mWXUunWs8PVvV0Z6nZrw8OQX9rs1k9zt+f99une/uZoskXK8TLi/H2BkSiMf2N4Vef1aFm&#10;p104eB1Fh5BnU14iFAsQXBcFxx3CbFaArCv5X7/+AQAA//8DAFBLAQItABQABgAIAAAAIQC2gziS&#10;/gAAAOEBAAATAAAAAAAAAAAAAAAAAAAAAABbQ29udGVudF9UeXBlc10ueG1sUEsBAi0AFAAGAAgA&#10;AAAhADj9If/WAAAAlAEAAAsAAAAAAAAAAAAAAAAALwEAAF9yZWxzLy5yZWxzUEsBAi0AFAAGAAgA&#10;AAAhAIMqngiLAgAAYgUAAA4AAAAAAAAAAAAAAAAALgIAAGRycy9lMm9Eb2MueG1sUEsBAi0AFAAG&#10;AAgAAAAhAFvnwQD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F577C3" w:rsidRPr="00206480" w14:paraId="7E16FCA6" w14:textId="77777777" w:rsidTr="001B12CA">
        <w:trPr>
          <w:trHeight w:val="398"/>
        </w:trPr>
        <w:tc>
          <w:tcPr>
            <w:tcW w:w="6729" w:type="dxa"/>
          </w:tcPr>
          <w:p w14:paraId="12F51454" w14:textId="47880123" w:rsidR="00F577C3" w:rsidRPr="00BF34B3" w:rsidRDefault="001B12CA" w:rsidP="00B255E8">
            <w:pPr>
              <w:pStyle w:val="ListParagraph"/>
              <w:numPr>
                <w:ilvl w:val="0"/>
                <w:numId w:val="45"/>
              </w:numPr>
              <w:jc w:val="both"/>
              <w:rPr>
                <w:rFonts w:cstheme="minorHAnsi"/>
              </w:rPr>
            </w:pPr>
            <w:r w:rsidRPr="00B255E8">
              <w:rPr>
                <w:rFonts w:cstheme="minorHAnsi"/>
              </w:rPr>
              <w:t>Both the anions and cations sum should be approximately 1/100 of the measured EC value</w:t>
            </w:r>
          </w:p>
        </w:tc>
        <w:tc>
          <w:tcPr>
            <w:tcW w:w="1063" w:type="dxa"/>
            <w:vAlign w:val="center"/>
          </w:tcPr>
          <w:p w14:paraId="5F199808" w14:textId="77777777" w:rsidR="00F577C3" w:rsidRPr="00206480" w:rsidRDefault="00F577C3" w:rsidP="00F577C3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338367E9" wp14:editId="53361E19">
                      <wp:simplePos x="0" y="0"/>
                      <wp:positionH relativeFrom="column">
                        <wp:posOffset>100491</wp:posOffset>
                      </wp:positionH>
                      <wp:positionV relativeFrom="paragraph">
                        <wp:posOffset>31750</wp:posOffset>
                      </wp:positionV>
                      <wp:extent cx="361665" cy="163773"/>
                      <wp:effectExtent l="0" t="0" r="19685" b="27305"/>
                      <wp:wrapNone/>
                      <wp:docPr id="17" name="Rounded Rectangle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5AF2578" id="Rounded Rectangle 17" o:spid="_x0000_s1026" style="position:absolute;margin-left:7.9pt;margin-top:2.5pt;width:28.5pt;height:12.9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FGx2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HR3C84M&#10;tHRHD7gxlazYA3UPzFpLRjpqVGd9QfaP9t4NO09irHqnXBv/VA/bpebux+bKXWCCDk/n+Xw+40yQ&#10;Kp+fLhanETN7dbbOh+8SWxaFkruYRUwh9RW2Nz709ge7GNDgdaM1nUOhDesoSr6YJdyYbJ9eksJe&#10;y97qQSqqlxKaJuDENHmpHdsCcQSEkCbkvaqGSvbHswl9Q76jR8peGwKMyIoSGbEHgMji99h9GYN9&#10;dJWJqKPz5G+J9c6jR4qMJozObWPQfQSgqaohcm9P6R+1JoovWO2JDQ77MfFWXDd0Fzfgwz04mgua&#10;IJr1cEeL0kjtxkHirEb3+6PzaE90JS1nHc1Zyf2vDTjJmf5hiMjf8rOzOJhpczZbTGnjjjUvxxqz&#10;aS+RrimnV8WKJEb7oA+ictg+05OwilFJBUZQ7JKL4A6by9DPPz0qQq5WyYyG0UK4MY9WRPDY1Uiz&#10;p90zODsQMhCTb/Ewk1C8oWRvGz0NrjYBVZP4+trXod80yIk4w6MTX4rjfbJ6fRqXfwAAAP//AwBQ&#10;SwMEFAAGAAgAAAAhAPIyJ+XdAAAABgEAAA8AAABkcnMvZG93bnJldi54bWxMj8FOwzAQRO9I/IO1&#10;SNyo06BCSONUCMQBqUJQkKA3N97aofE6it028PUsJzg+zWrmbbUYfScOOMQ2kILpJAOB1ATTklXw&#10;9vpwUYCISZPRXSBU8IURFvXpSaVLE470godVsoJLKJZagUupL6WMjUOv4yT0SJxtw+B1YhysNIM+&#10;crnvZJ5lV9LrlnjB6R7vHDa71d4rMN/Gvi8fi/Xz7uPp3n2maPObpVLnZ+PtHETCMf0dw68+q0PN&#10;TpuwJxNFxzxj86Rgxh9xfJ0zbhRcZgXIupL/9esfAAAA//8DAFBLAQItABQABgAIAAAAIQC2gziS&#10;/gAAAOEBAAATAAAAAAAAAAAAAAAAAAAAAABbQ29udGVudF9UeXBlc10ueG1sUEsBAi0AFAAGAAgA&#10;AAAhADj9If/WAAAAlAEAAAsAAAAAAAAAAAAAAAAALwEAAF9yZWxzLy5yZWxzUEsBAi0AFAAGAAgA&#10;AAAhAN0UbHaLAgAAYgUAAA4AAAAAAAAAAAAAAAAALgIAAGRycy9lMm9Eb2MueG1sUEsBAi0AFAAG&#10;AAgAAAAhAPIyJ+X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73EA499D" w14:textId="77777777" w:rsidR="00F577C3" w:rsidRPr="00206480" w:rsidRDefault="00F577C3" w:rsidP="00F577C3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5E2D97B9" wp14:editId="16226A9A">
                      <wp:simplePos x="0" y="0"/>
                      <wp:positionH relativeFrom="column">
                        <wp:posOffset>129379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18" name="Rounded Rectangle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AED0755" id="Rounded Rectangle 18" o:spid="_x0000_s1026" style="position:absolute;margin-left:10.2pt;margin-top:3.05pt;width:28.45pt;height:12.8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ZtY5igIAAGIFAAAOAAAAZHJzL2Uyb0RvYy54bWysVE1v2zAMvQ/YfxB0Xx2nTT+MOkXQosOA&#10;og3aDj2rshQbkERNUuJkv36U5LhBW+wwzAeZEsnHR4rU5dVWK7IRzndgaloeTSgRhkPTmVVNfz7f&#10;fjunxAdmGqbAiJruhKdX869fLntbiSm0oBrhCIIYX/W2pm0ItioKz1uhmT8CKwwqJTjNAm7dqmgc&#10;6xFdq2I6mZwWPbjGOuDCezy9yUo6T/hSCh4epPQiEFVT5BbS6tL6GtdifsmqlWO27fhAg/0DC806&#10;g0FHqBsWGFm77gOU7rgDDzIccdAFSNlxkXLAbMrJu2yeWmZFygWL4+1YJv//YPn9ZulI1+Dd4U0Z&#10;pvGOHmFtGtGQR6weMyslCOqwUL31Fdo/2aUbdh7FmPVWOh3/mA/ZpuLuxuKKbSAcD49Py+NyRglH&#10;VXl6XF7MImbx5mydD98FaBKFmrrIIlJIdWWbOx+y/d4uBjRw2ymF56xShvQYpTzLuJFsppeksFMi&#10;Wz0KifkioWkCTp0mrpUjG4Y9wjgXJpRZ1bJG5OPZBL+B7+iR2CuDgBFZIpERewCIXfwRO6cx2EdX&#10;kRp1dJ78jVh2Hj1SZDBhdNadAfcZgMKshsjZHukflCaKr9DssBsc5DHxlt92eBd3zIclczgXOEE4&#10;6+EBF6kAyw2DREkL7vdn59Ee2xW1lPQ4ZzX1v9bMCUrUD4ONfFGenMTBTJuT2dkUN+5Q83qoMWt9&#10;DXhNJb4qlicx2ge1F6UD/YJPwiJGRRUzHGPXlAe331yHPP/4qHCxWCQzHEbLwp15sjyCx6rGNnve&#10;vjBnh4YM2Mn3sJ9JVr1ryWwbPQ0s1gFkl/r1ra5DvXGQU+MMj058KQ73yertaZz/AQAA//8DAFBL&#10;AwQUAAYACAAAACEAntnxQ94AAAAGAQAADwAAAGRycy9kb3ducmV2LnhtbEyOwU7DMBBE70j8g7VI&#10;3KiTFLUhZFMhEAekCpW2EnBz48UJjddR7LaBr8ec4Dia0ZtXLkbbiSMNvnWMkE4SEMS10y0bhO3m&#10;8SoH4YNirTrHhPBFHhbV+VmpCu1O/ELHdTAiQtgXCqEJoS+k9HVDVvmJ64lj9+EGq0KMg5F6UKcI&#10;t53MkmQmrWo5PjSqp/uG6v36YBH0tzavy6f8fbV/e35oPoM32c0S8fJivLsFEWgMf2P41Y/qUEWn&#10;nTuw9qJDyJLruESYpSBiPZ9PQewQpmkOsirlf/3qBwAA//8DAFBLAQItABQABgAIAAAAIQC2gziS&#10;/gAAAOEBAAATAAAAAAAAAAAAAAAAAAAAAABbQ29udGVudF9UeXBlc10ueG1sUEsBAi0AFAAGAAgA&#10;AAAhADj9If/WAAAAlAEAAAsAAAAAAAAAAAAAAAAALwEAAF9yZWxzLy5yZWxzUEsBAi0AFAAGAAgA&#10;AAAhAIZm1jmKAgAAYgUAAA4AAAAAAAAAAAAAAAAALgIAAGRycy9lMm9Eb2MueG1sUEsBAi0AFAAG&#10;AAgAAAAhAJ7Z8UP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F577C3" w:rsidRPr="00206480" w14:paraId="441594D7" w14:textId="77777777" w:rsidTr="001B12CA">
        <w:trPr>
          <w:trHeight w:val="398"/>
        </w:trPr>
        <w:tc>
          <w:tcPr>
            <w:tcW w:w="6729" w:type="dxa"/>
          </w:tcPr>
          <w:p w14:paraId="52E76CCE" w14:textId="136CB99B" w:rsidR="00F577C3" w:rsidRPr="00BF34B3" w:rsidRDefault="001B12CA" w:rsidP="00B255E8">
            <w:pPr>
              <w:pStyle w:val="ListParagraph"/>
              <w:numPr>
                <w:ilvl w:val="0"/>
                <w:numId w:val="45"/>
              </w:numPr>
              <w:jc w:val="both"/>
              <w:rPr>
                <w:rFonts w:cstheme="minorHAnsi"/>
              </w:rPr>
            </w:pPr>
            <w:r w:rsidRPr="00B255E8">
              <w:rPr>
                <w:rFonts w:cstheme="minorHAnsi"/>
              </w:rPr>
              <w:t>If either sum does not meet this criterion, re analyse the sample</w:t>
            </w:r>
          </w:p>
        </w:tc>
        <w:tc>
          <w:tcPr>
            <w:tcW w:w="1063" w:type="dxa"/>
            <w:vAlign w:val="center"/>
          </w:tcPr>
          <w:p w14:paraId="13460876" w14:textId="77777777" w:rsidR="00F577C3" w:rsidRPr="00206480" w:rsidRDefault="00F577C3" w:rsidP="00F577C3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416059FB" wp14:editId="2868C954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19" name="Rounded Rectangle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8C854DA" id="Rounded Rectangle 19" o:spid="_x0000_s1026" style="position:absolute;margin-left:7.35pt;margin-top:3.6pt;width:28.5pt;height:12.9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aULqiwIAAGIFAAAOAAAAZHJzL2Uyb0RvYy54bWysVN9P2zAQfp+0/8Hy+0hTaDsiUlSBmCYh&#10;hoCJZ+PYTSTH553dpt1fv7OThgrQHqblwTn77r774e98cblrDdsq9A3YkucnE86UlVA1dl3yn083&#10;X75y5oOwlTBgVcn3yvPL5edPF50r1BRqMJVCRiDWF50reR2CK7LMy1q1wp+AU5aUGrAVgba4zioU&#10;HaG3JptOJvOsA6wcglTe0+l1r+TLhK+1kuGH1l4FZkpOuYW0Ylpf4potL0SxRuHqRg5piH/IohWN&#10;paAj1LUIgm2weQfVNhLBgw4nEtoMtG6kSjVQNfnkTTWPtXAq1ULN8W5sk/9/sPJue4+sqejuzjmz&#10;oqU7eoCNrVTFHqh7wq6NYqSjRnXOF2T/6O5x2HkSY9U7jW38Uz1sl5q7H5urdoFJOjyd5/P5jDNJ&#10;qnx+ulicRszs1dmhD98UtCwKJceYRUwh9VVsb33o7Q92MaCFm8YYOheFsayjKPlilnBjsn16SQp7&#10;o3qrB6WpXkpomoAT09SVQbYVxBEhpbIh71W1qFR/PJvQN+Q7eqTsjSXAiKwpkRF7AIgsfo/dlzHY&#10;R1eViDo6T/6WWO88eqTIYMPo3DYW8CMAQ1UNkXt7Sv+oNVF8gWpPbEDox8Q7edPQXdwKH+4F0lzQ&#10;BNGshx+0aAPUbhgkzmrA3x+dR3uiK2k562jOSu5/bQQqzsx3S0Q+z8/O4mCmzdlsMaUNHmtejjV2&#10;014BXVNOr4qTSYz2wRxEjdA+05OwilFJJayk2CWXAQ+bq9DPPz0qUq1WyYyG0Ylwax+djOCxq5Fm&#10;T7tngW4gZCAm38FhJkXxhpK9bfS0sNoE0E3i62tfh37TICfiDI9OfCmO98nq9Wlc/gE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KmlC6osCAABiBQAADgAAAAAAAAAAAAAAAAAuAgAAZHJzL2Uyb0RvYy54bWxQSwECLQAUAAYA&#10;CAAAACEAaCO9e9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00BF4062" w14:textId="77777777" w:rsidR="00F577C3" w:rsidRPr="00206480" w:rsidRDefault="00F577C3" w:rsidP="00F577C3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57005882" wp14:editId="43504785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20" name="Rounded Rectangle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6BAF828" id="Rounded Rectangle 20" o:spid="_x0000_s1026" style="position:absolute;margin-left:9.7pt;margin-top:3.05pt;width:28.5pt;height:12.9pt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ESb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pfZY&#10;0dI3eoCNrVTFHqh7wq6NYqSjRnXOF2T/6O5xuHkSY9U7jW38p3rYLjV3PzZX7QKT9Hg6z+fzGWeS&#10;VPn8dLE4jZjZq7NDH74raFkUSo4xi5hC6qvY3vjQ2x/sYkAL140x9C4KY1lHUfLFLOHGZPv0khT2&#10;RvVWD0pTvZTQNAEnpqlLg2wriCNCSmVD3qtqUan+eTah35Dv6JGyN5YAI7KmREbsASCy+D12X8Zg&#10;H11VIuroPPlbYr3z6JEigw2jc9tYwI8ADFU1RO7tKf2j1kTxBao9sQGhHxPv5HVD3+JG+HAvkOaC&#10;KEKzHu7o0Aao3TBInNWAvz96j/ZEV9Jy1tGcldz/2ghUnJkfloj8LT87i4OZLmezRaQhHmtejjV2&#10;014CfaactoqTSYz2wRxEjdA+00pYxaikElZS7JLLgIfLZejnn5aKVKtVMqNhdCLc2EcnI3jsaqTZ&#10;0+5ZoBsIGYjJt3CYSVG8oWRvGz0trDYBdJP4+trXod80yIk4w9KJm+L4nqxeV+PyDwA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EDxEm4sCAABiBQAADgAAAAAAAAAAAAAAAAAuAgAAZHJzL2Uyb0RvYy54bWxQSwECLQAUAAYA&#10;CAAAACEAG+EUK9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F577C3" w:rsidRPr="00206480" w14:paraId="33D0EF44" w14:textId="77777777" w:rsidTr="001B12CA">
        <w:trPr>
          <w:trHeight w:val="398"/>
        </w:trPr>
        <w:tc>
          <w:tcPr>
            <w:tcW w:w="6729" w:type="dxa"/>
          </w:tcPr>
          <w:p w14:paraId="0AFBE084" w14:textId="7D222F2A" w:rsidR="00F577C3" w:rsidRPr="00C7273C" w:rsidRDefault="001B12CA" w:rsidP="00B255E8">
            <w:pPr>
              <w:pStyle w:val="ListParagraph"/>
              <w:numPr>
                <w:ilvl w:val="0"/>
                <w:numId w:val="45"/>
              </w:numPr>
              <w:jc w:val="both"/>
              <w:rPr>
                <w:rFonts w:cstheme="minorHAnsi"/>
              </w:rPr>
            </w:pPr>
            <w:r w:rsidRPr="00B255E8">
              <w:rPr>
                <w:rFonts w:cstheme="minorHAnsi"/>
              </w:rPr>
              <w:t>Measure the electrical conductivity of the sample</w:t>
            </w:r>
          </w:p>
        </w:tc>
        <w:tc>
          <w:tcPr>
            <w:tcW w:w="1063" w:type="dxa"/>
            <w:vAlign w:val="center"/>
          </w:tcPr>
          <w:p w14:paraId="7BE0CFD0" w14:textId="77777777" w:rsidR="00F577C3" w:rsidRPr="00206480" w:rsidRDefault="00F577C3" w:rsidP="00F577C3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79D4A06A" wp14:editId="6D1B004F">
                      <wp:simplePos x="0" y="0"/>
                      <wp:positionH relativeFrom="column">
                        <wp:posOffset>98899</wp:posOffset>
                      </wp:positionH>
                      <wp:positionV relativeFrom="paragraph">
                        <wp:posOffset>59690</wp:posOffset>
                      </wp:positionV>
                      <wp:extent cx="361665" cy="163773"/>
                      <wp:effectExtent l="0" t="0" r="19685" b="27305"/>
                      <wp:wrapNone/>
                      <wp:docPr id="21" name="Rounded Rectangle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6E0D9D4" id="Rounded Rectangle 21" o:spid="_x0000_s1026" style="position:absolute;margin-left:7.8pt;margin-top:4.7pt;width:28.5pt;height:12.9p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Arbl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CWf5pxZ&#10;0dI3eoCNrVTFHqh7wq6NYuSjRnXOFxT/6O5x2HkyY9U7jW38p3rYLjV3PzZX7QKTdHg6z+fzGWeS&#10;XPn8dLE4jZjZa7JDH74raFk0So6RRaSQ+iq2Nz708Ye4eKGF68YYOheFsayjW/LFLOFGsj29ZIW9&#10;UX3Ug9JULxGaJuCkNHVpkG0FaURIqWzIe1ctKtUfzyb0G/iOGYm9sQQYkTURGbEHgKji99h9GUN8&#10;TFVJqGPy5G/E+uQxI90MNozJbWMBPwIwVNVwcx9P9I9aE80XqPakBoR+TLyT1w19ixvhw71Amgua&#10;IJr1cEeLNkDthsHirAb8/dF5jCe5kpezjuas5P7XRqDizPywJORv+dlZHMy0OZstprTBY8/Lscdu&#10;2kugz0RaJXbJjPHBHEyN0D7Tk7CKt5JLWEl3l1wGPGwuQz//9KhItVqlMBpGJ8KNfXQygseuRpk9&#10;7Z4FukGQgZR8C4eZFMUbSfaxMdPCahNAN0mvr30d+k2DnIQzPDrxpTjep6jXp3H5BwAA//8DAFBL&#10;AwQUAAYACAAAACEAnurldN0AAAAGAQAADwAAAGRycy9kb3ducmV2LnhtbEyOTU/DMBBE70j8B2uR&#10;uFGHQL9CnAqBOCBVFbRIwM2NFzs0Xkex2wZ+PcsJjk8zmnnlYvCtOGAfm0AKLkcZCKQ6mIasgpfN&#10;w8UMREyajG4DoYIvjLCoTk9KXZhwpGc8rJMVPEKx0ApcSl0hZawdeh1HoUPi7CP0XifG3krT6yOP&#10;+1bmWTaRXjfED053eOew3q33XoH5NvZ1+Th7f9q9re7dZ4o2ny+VOj8bbm9AJBzSXxl+9VkdKnba&#10;hj2ZKFrm8YSbCubXIDie5oxbBVfjHGRVyv/61Q8AAAD//wMAUEsBAi0AFAAGAAgAAAAhALaDOJL+&#10;AAAA4QEAABMAAAAAAAAAAAAAAAAAAAAAAFtDb250ZW50X1R5cGVzXS54bWxQSwECLQAUAAYACAAA&#10;ACEAOP0h/9YAAACUAQAACwAAAAAAAAAAAAAAAAAvAQAAX3JlbHMvLnJlbHNQSwECLQAUAAYACAAA&#10;ACEATgK25YoCAABiBQAADgAAAAAAAAAAAAAAAAAuAgAAZHJzL2Uyb0RvYy54bWxQSwECLQAUAAYA&#10;CAAAACEAnurldN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7A9150AD" w14:textId="77777777" w:rsidR="00F577C3" w:rsidRPr="00206480" w:rsidRDefault="00F577C3" w:rsidP="00F577C3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3FE7D601" wp14:editId="3C09AF38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52705</wp:posOffset>
                      </wp:positionV>
                      <wp:extent cx="361665" cy="163773"/>
                      <wp:effectExtent l="0" t="0" r="19685" b="27305"/>
                      <wp:wrapNone/>
                      <wp:docPr id="22" name="Rounded Rectangle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427794D" id="Rounded Rectangle 22" o:spid="_x0000_s1026" style="position:absolute;margin-left:10.25pt;margin-top:4.15pt;width:28.5pt;height:12.9pt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QKBm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J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KxAoGaLAgAAYgUAAA4AAAAAAAAAAAAAAAAALgIAAGRycy9lMm9Eb2MueG1sUEsBAi0AFAAG&#10;AAgAAAAhAHYidVb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1B12CA" w:rsidRPr="00206480" w14:paraId="20E3EAE0" w14:textId="77777777" w:rsidTr="001B12CA">
        <w:trPr>
          <w:trHeight w:val="398"/>
        </w:trPr>
        <w:tc>
          <w:tcPr>
            <w:tcW w:w="6729" w:type="dxa"/>
          </w:tcPr>
          <w:p w14:paraId="5F4C092E" w14:textId="5A75F099" w:rsidR="001B12CA" w:rsidRPr="00BF34B3" w:rsidRDefault="00C146A9" w:rsidP="001B12CA">
            <w:pPr>
              <w:pStyle w:val="ListParagraph"/>
              <w:numPr>
                <w:ilvl w:val="0"/>
                <w:numId w:val="45"/>
              </w:numPr>
              <w:jc w:val="both"/>
              <w:rPr>
                <w:rFonts w:cstheme="minorHAnsi"/>
              </w:rPr>
            </w:pPr>
            <w:r w:rsidRPr="00B255E8">
              <w:rPr>
                <w:rFonts w:cstheme="minorHAnsi"/>
              </w:rPr>
              <w:t>Measure the TDS of the sample</w:t>
            </w:r>
          </w:p>
        </w:tc>
        <w:tc>
          <w:tcPr>
            <w:tcW w:w="1063" w:type="dxa"/>
          </w:tcPr>
          <w:p w14:paraId="0309147D" w14:textId="77777777" w:rsidR="001B12CA" w:rsidRPr="00206480" w:rsidRDefault="001B12CA" w:rsidP="00584309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 wp14:anchorId="63DEDB83" wp14:editId="77982F84">
                      <wp:simplePos x="0" y="0"/>
                      <wp:positionH relativeFrom="column">
                        <wp:posOffset>100491</wp:posOffset>
                      </wp:positionH>
                      <wp:positionV relativeFrom="paragraph">
                        <wp:posOffset>31750</wp:posOffset>
                      </wp:positionV>
                      <wp:extent cx="361665" cy="163773"/>
                      <wp:effectExtent l="0" t="0" r="19685" b="27305"/>
                      <wp:wrapNone/>
                      <wp:docPr id="3" name="Rounded Rectangle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B80B128" id="Rounded Rectangle 17" o:spid="_x0000_s1026" style="position:absolute;margin-left:7.9pt;margin-top:2.5pt;width:28.5pt;height:12.9pt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MN6DiwIAAGE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VXSCSWG&#10;afxEj7AzlajIIzaPma0SJJ/HPrXWF2j+ZNeuv3kUY9EH6XT8x3LIIfX2OPRWHALh+DiZ5bPZlBKO&#10;qnw2mc8nETN7dbbOh+8CNIlCSV3MIqaQ2sr2dz509ie7GNDAbaMUvrNCGdJilHw+Tbgx2S69JIWj&#10;Ep3Vo5BYLiY0TsCJaGKlHNkzpAjjXJiQd6qaVaJ7no7w1+c7eKTslUHAiCwxkQG7B4gkfo/dldHb&#10;R1eReDo4j/6WWOc8eKTIYMLgrBsD7iMAhVX1kTt7TP+sNVHcQHVEMjjopsRbftvgt7hjPqyZw7HA&#10;AcJRDw94SAXYbuglSmpwvz96j/bIVtRS0uKYldT/2jEnKFE/DPL4W355GecyXS6n8zFe3Llmc64x&#10;O70C/Ew5LhXLkxjtgzqJ0oF+wY2wjFFRxQzH2CXlwZ0uq9CNP+4ULpbLZIazaFm4M0+WR/DY1Uiz&#10;58MLc7YnZEAm38NpJFnxhpKdbfQ0sNwFkE3i62tf+37jHCfi9DsnLorze7J63YyLPwAAAP//AwBQ&#10;SwMEFAAGAAgAAAAhAPIyJ+XdAAAABgEAAA8AAABkcnMvZG93bnJldi54bWxMj8FOwzAQRO9I/IO1&#10;SNyo06BCSONUCMQBqUJQkKA3N97aofE6it028PUsJzg+zWrmbbUYfScOOMQ2kILpJAOB1ATTklXw&#10;9vpwUYCISZPRXSBU8IURFvXpSaVLE470godVsoJLKJZagUupL6WMjUOv4yT0SJxtw+B1YhysNIM+&#10;crnvZJ5lV9LrlnjB6R7vHDa71d4rMN/Gvi8fi/Xz7uPp3n2maPObpVLnZ+PtHETCMf0dw68+q0PN&#10;TpuwJxNFxzxj86Rgxh9xfJ0zbhRcZgXIupL/9esfAAAA//8DAFBLAQItABQABgAIAAAAIQC2gziS&#10;/gAAAOEBAAATAAAAAAAAAAAAAAAAAAAAAABbQ29udGVudF9UeXBlc10ueG1sUEsBAi0AFAAGAAgA&#10;AAAhADj9If/WAAAAlAEAAAsAAAAAAAAAAAAAAAAALwEAAF9yZWxzLy5yZWxzUEsBAi0AFAAGAAgA&#10;AAAhABMw3oOLAgAAYQUAAA4AAAAAAAAAAAAAAAAALgIAAGRycy9lMm9Eb2MueG1sUEsBAi0AFAAG&#10;AAgAAAAhAPIyJ+X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</w:tcPr>
          <w:p w14:paraId="0E63ACAC" w14:textId="77777777" w:rsidR="001B12CA" w:rsidRPr="00206480" w:rsidRDefault="001B12CA" w:rsidP="00584309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 wp14:anchorId="2463CF9E" wp14:editId="2420B332">
                      <wp:simplePos x="0" y="0"/>
                      <wp:positionH relativeFrom="column">
                        <wp:posOffset>129379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6" name="Rounded Rectangle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2CA8390" id="Rounded Rectangle 18" o:spid="_x0000_s1026" style="position:absolute;margin-left:10.2pt;margin-top:3.05pt;width:28.45pt;height:12.85pt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acuuiQIAAGEFAAAOAAAAZHJzL2Uyb0RvYy54bWysVN9P2zAQfp+0/8Hy+0hTaIGIFFUgpkkI&#10;EDDxbBy7iWT7PNtt2v31O9tpqADtYVof3LPv7rsf+e4uLrdakY1wvgNT0/JoQokwHJrOrGr68/nm&#10;2xklPjDTMAVG1HQnPL1cfP1y0dtKTKEF1QhHEMT4qrc1bUOwVVF43grN/BFYYVApwWkW8OpWReNY&#10;j+haFdPJZF704BrrgAvv8fU6K+ki4UspeLiX0otAVE0xt5BOl87XeBaLC1atHLNtx4c02D9koVln&#10;MOgIdc0CI2vXfYDSHXfgQYYjDroAKTsuUg1YTTl5V81Ty6xItWBzvB3b5P8fLL/bPDjSNTWdU2KY&#10;xk/0CGvTiIY8YvOYWSlByrPYp976Cs2f7IMbbh7FWPRWOh3/sRyyTb3djb0V20A4Ph7Py+NyRglH&#10;VTk/Ls9nEbN4c7bOh+8CNIlCTV3MIqaQ2so2tz5k+71dDGjgplMK31mlDOkxSnmacWOyOb0khZ0S&#10;2epRSCwXE5om4EQ0caUc2TCkCONcmFBmVcsakZ9nE/wN+Y4eKXtlEDAiS0xkxB4AIok/YucyBvvo&#10;KhJPR+fJ3xLLzqNHigwmjM66M+A+A1BY1RA522P6B62J4is0OySDgzwl3vKbDr/FLfPhgTkcCxwg&#10;HPVwj4dUgO2GQaKkBff7s/doj2xFLSU9jllN/a81c4IS9cMgj8/Lk5M4l+lyMjud4sUdal4PNWat&#10;rwA/U4lLxfIkRvug9qJ0oF9wIyxjVFQxwzF2TXlw+8tVyOOPO4WL5TKZ4SxaFm7Nk+URPHY10ux5&#10;+8KcHQgZkMl3sB9JVr2jZLaNngaW6wCyS3x96+vQb5zjRJxh58RFcXhPVm+bcfEHAAD//wMAUEsD&#10;BBQABgAIAAAAIQCe2fFD3gAAAAYBAAAPAAAAZHJzL2Rvd25yZXYueG1sTI7BTsMwEETvSPyDtUjc&#10;qJMUtSFkUyEQB6QKlbYScHPjxQmN11HstoGvx5zgOJrRm1cuRtuJIw2+dYyQThIQxLXTLRuE7ebx&#10;Kgfhg2KtOseE8EUeFtX5WakK7U78Qsd1MCJC2BcKoQmhL6T0dUNW+YnriWP34QarQoyDkXpQpwi3&#10;ncySZCatajk+NKqn+4bq/fpgEfS3Nq/Lp/x9tX97fmg+gzfZzRLx8mK8uwURaAx/Y/jVj+pQRaed&#10;O7D2okPIkuu4RJilIGI9n09B7BCmaQ6yKuV//eoHAAD//wMAUEsBAi0AFAAGAAgAAAAhALaDOJL+&#10;AAAA4QEAABMAAAAAAAAAAAAAAAAAAAAAAFtDb250ZW50X1R5cGVzXS54bWxQSwECLQAUAAYACAAA&#10;ACEAOP0h/9YAAACUAQAACwAAAAAAAAAAAAAAAAAvAQAAX3JlbHMvLnJlbHNQSwECLQAUAAYACAAA&#10;ACEAfWnLrokCAABhBQAADgAAAAAAAAAAAAAAAAAuAgAAZHJzL2Uyb0RvYy54bWxQSwECLQAUAAYA&#10;CAAAACEAntnxQ94AAAAG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1B12CA" w:rsidRPr="00206480" w14:paraId="1BADC22D" w14:textId="77777777" w:rsidTr="001B12CA">
        <w:trPr>
          <w:trHeight w:val="398"/>
        </w:trPr>
        <w:tc>
          <w:tcPr>
            <w:tcW w:w="6729" w:type="dxa"/>
          </w:tcPr>
          <w:p w14:paraId="62B65A2E" w14:textId="79CBC8A9" w:rsidR="001B12CA" w:rsidRPr="00B255E8" w:rsidRDefault="00C146A9" w:rsidP="00B255E8">
            <w:pPr>
              <w:pStyle w:val="ListParagraph"/>
              <w:numPr>
                <w:ilvl w:val="0"/>
                <w:numId w:val="45"/>
              </w:numPr>
              <w:jc w:val="both"/>
              <w:rPr>
                <w:rFonts w:cstheme="minorHAnsi"/>
              </w:rPr>
            </w:pPr>
            <w:r w:rsidRPr="00B255E8">
              <w:rPr>
                <w:rFonts w:cstheme="minorHAnsi"/>
              </w:rPr>
              <w:t>The measured TDS to EC ratio should be between 0.55 and 0.7</w:t>
            </w:r>
          </w:p>
        </w:tc>
        <w:tc>
          <w:tcPr>
            <w:tcW w:w="1063" w:type="dxa"/>
          </w:tcPr>
          <w:p w14:paraId="08AE8981" w14:textId="77777777" w:rsidR="001B12CA" w:rsidRPr="00206480" w:rsidRDefault="001B12CA" w:rsidP="00584309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 wp14:anchorId="158753FE" wp14:editId="03ADEE0D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7" name="Rounded Rectangle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C20281F" id="Rounded Rectangle 19" o:spid="_x0000_s1026" style="position:absolute;margin-left:7.35pt;margin-top:3.6pt;width:28.5pt;height:12.9pt;z-index:251676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Zl99iwIAAGEFAAAOAAAAZHJzL2Uyb0RvYy54bWysVN9P2zAQfp+0/8Hy+0hTaDsiUlSBmCYh&#10;hoCJ58Oxm0iOz7Pdpt1fv7OThgrQHqb1wT377r77ke/u4nLXaraVzjdoSp6fTDiTRmDVmHXJfz7d&#10;fPnKmQ9gKtBoZMn30vPL5edPF50t5BRr1JV0jECMLzpb8joEW2SZF7VswZ+glYaUCl0Lga5unVUO&#10;OkJvdTadTOZZh66yDoX0nl6veyVfJnylpAg/lPIyMF1yyi2k06XzJZ7Z8gKKtQNbN2JIA/4hixYa&#10;Q0FHqGsIwDaueQfVNsKhRxVOBLYZKtUImWqgavLJm2oea7Ay1ULN8XZsk/9/sOJue+9YU5V8wZmB&#10;lj7RA25MJSv2QM0Ds9aS5eexT531BZk/2ns33DyJseidcm38p3LYLvV2P/ZW7gIT9Hg6z+fzGWeC&#10;VPn8dLE4jZjZq7N1PnyT2LIolNzFLGIKqa2wvfWhtz/YxYAGbxqt6R0KbVhHUfLFLOHGZPv0khT2&#10;WvZWD1JRuZTQNAEnoskr7dgWiCIghDQh71U1VLJ/nk3oN+Q7eqTstSHAiKwokRF7AIgkfo/dlzHY&#10;R1eZeDo6T/6WWO88eqTIaMLo3DYG3UcAmqoaIvf2lP5Ra6L4gtWeyOCwnxJvxU1D3+IWfLgHR2NB&#10;A0SjHn7QoTRSu3GQOKvR/f7oPdoTW0nLWUdjVnL/awNOcqa/G+LxeX52FucyXc5miyld3LHm5Vhj&#10;Nu0V0mfKaalYkcRoH/RBVA7bZ9oIqxiVVGAExS65CO5wuQr9+NNOEXK1SmY0ixbCrXm0IoLHrkaa&#10;Pe2ewdmBkIGYfIeHkYTiDSV72+hpcLUJqJrE19e+Dv2mOU7EGXZOXBTH92T1uhmXfwA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0WZffYsCAABhBQAADgAAAAAAAAAAAAAAAAAuAgAAZHJzL2Uyb0RvYy54bWxQSwECLQAUAAYA&#10;CAAAACEAaCO9e9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</w:tcPr>
          <w:p w14:paraId="2ADDD7D5" w14:textId="77777777" w:rsidR="001B12CA" w:rsidRPr="00206480" w:rsidRDefault="001B12CA" w:rsidP="00584309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 wp14:anchorId="429213BB" wp14:editId="790BD0CF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8" name="Rounded Rectangle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5ED6373" id="Rounded Rectangle 20" o:spid="_x0000_s1026" style="position:absolute;margin-left:9.7pt;margin-top:3.05pt;width:28.5pt;height:12.9pt;z-index:251678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uzSCigIAAGEFAAAOAAAAZHJzL2Uyb0RvYy54bWysVMFu2zAMvQ/YPwi6r47TJtmCOkXQosOA&#10;og3aDj2rshQbkEWNUuJkXz9KdpygLXYYloNCmeQT+fSoy6tdY9hWoa/BFjw/G3GmrISytuuC/3y+&#10;/fKVMx+ELYUBqwq+V55fLT5/umzdXI2hAlMqZARi/bx1Ba9CcPMs87JSjfBn4JQlpwZsRKAtrrMS&#10;RUvojcnGo9E0awFLhyCV9/T1pnPyRcLXWsnwoLVXgZmCU20hrZjW17hmi0sxX6NwVS37MsQ/VNGI&#10;2tKhA9SNCIJtsH4H1dQSwYMOZxKaDLSupUo9UDf56E03T5VwKvVC5Hg30OT/H6y8366Q1WXB6aKs&#10;aOiKHmFjS1WyRyJP2LVRbJx4ap2fU/iTWyGxFneezNj0TmMT/6kdtkvc7gdu1S4wSR/Pp/l0OuFM&#10;kiufns9m55H77Jjs0IfvChoWjYJjrCKWkGgV2zsfuvhDXDzQwm1tTLpDY1lLp+SzScI9lpessDcq&#10;Jhj7qDS1SwWNE3ASmro2yLaCJCKkVDbknasSpeo+T0b06+sdMlL1CTAiaypkwO4BoojfY3dt9PEx&#10;VSWdDsmjvxXWJQ8Z6WSwYUhuagv4EYChrvqTu3gq/4SaaL5CuScxIHRT4p28reku7oQPK4E0FjRA&#10;NOrhgRZtgOiG3uKsAvz90fcYT2olL2ctjVnB/a+NQMWZ+WFJx9/yi4s4l2lzMZmR1Bieel5PPXbT&#10;XANdU06PipPJjPHBHEyN0LzQi7CMp5JLWElnF1wGPGyuQzf+9KZItVymMJpFJ8KdfXIygkdWo8ye&#10;dy8CXS/IQEq+h8NIivkbSXaxMdPCchNA10mvR157vmmOk3D6Nyc+FKf7FHV8GRd/AAAA//8DAFBL&#10;AwQUAAYACAAAACEAG+EUK9wAAAAGAQAADwAAAGRycy9kb3ducmV2LnhtbEyOwU7DMBBE70j8g7VI&#10;3KiTgkIT4lQIxAGpQlCQgJsbL3ZovI5itw18PcsJjk8zmnn1cvK92OMYu0AK8lkGAqkNpiOr4OX5&#10;7mwBIiZNRveBUMEXRlg2x0e1rkw40BPu18kKHqFYaQUupaGSMrYOvY6zMCBx9hFGrxPjaKUZ9YHH&#10;fS/nWVZIrzviB6cHvHHYbtc7r8B8G/u6ul+8P27fHm7dZ4p2Xq6UOj2Zrq9AJJzSXxl+9VkdGnba&#10;hB2ZKHrm8oKbCoocBMeXBeNGwXlegmxq+V+/+QEAAP//AwBQSwECLQAUAAYACAAAACEAtoM4kv4A&#10;AADhAQAAEwAAAAAAAAAAAAAAAAAAAAAAW0NvbnRlbnRfVHlwZXNdLnhtbFBLAQItABQABgAIAAAA&#10;IQA4/SH/1gAAAJQBAAALAAAAAAAAAAAAAAAAAC8BAABfcmVscy8ucmVsc1BLAQItABQABgAIAAAA&#10;IQC7uzSCigIAAGEFAAAOAAAAAAAAAAAAAAAAAC4CAABkcnMvZTJvRG9jLnhtbFBLAQItABQABgAI&#10;AAAAIQAb4RQr3AAAAAYBAAAPAAAAAAAAAAAAAAAAAOQEAABkcnMvZG93bnJldi54bWxQSwUGAAAA&#10;AAQABADzAAAA7QUAAAAA&#10;" filled="f" strokecolor="#243f60 [1604]" strokeweight=".25pt"/>
                  </w:pict>
                </mc:Fallback>
              </mc:AlternateContent>
            </w:r>
          </w:p>
        </w:tc>
      </w:tr>
      <w:tr w:rsidR="001B12CA" w:rsidRPr="00206480" w14:paraId="2F8D8973" w14:textId="77777777" w:rsidTr="001B12CA">
        <w:trPr>
          <w:trHeight w:val="398"/>
        </w:trPr>
        <w:tc>
          <w:tcPr>
            <w:tcW w:w="6729" w:type="dxa"/>
          </w:tcPr>
          <w:p w14:paraId="73FEE9DF" w14:textId="6148D0D1" w:rsidR="001B12CA" w:rsidRPr="00C7273C" w:rsidRDefault="00C146A9" w:rsidP="001B12CA">
            <w:pPr>
              <w:pStyle w:val="ListParagraph"/>
              <w:numPr>
                <w:ilvl w:val="0"/>
                <w:numId w:val="45"/>
              </w:numPr>
              <w:jc w:val="both"/>
              <w:rPr>
                <w:rFonts w:cstheme="minorHAnsi"/>
              </w:rPr>
            </w:pPr>
            <w:r w:rsidRPr="00B255E8">
              <w:rPr>
                <w:rFonts w:cstheme="minorHAnsi"/>
              </w:rPr>
              <w:t>If it is outside these limits thee either measured TDS or measure conductivity is suspect; reanalyse the sample</w:t>
            </w:r>
          </w:p>
        </w:tc>
        <w:tc>
          <w:tcPr>
            <w:tcW w:w="1063" w:type="dxa"/>
          </w:tcPr>
          <w:p w14:paraId="155F12B1" w14:textId="77777777" w:rsidR="001B12CA" w:rsidRPr="00206480" w:rsidRDefault="001B12CA" w:rsidP="00584309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 wp14:anchorId="55569A45" wp14:editId="766939AE">
                      <wp:simplePos x="0" y="0"/>
                      <wp:positionH relativeFrom="column">
                        <wp:posOffset>98899</wp:posOffset>
                      </wp:positionH>
                      <wp:positionV relativeFrom="paragraph">
                        <wp:posOffset>59690</wp:posOffset>
                      </wp:positionV>
                      <wp:extent cx="361665" cy="163773"/>
                      <wp:effectExtent l="0" t="0" r="19685" b="27305"/>
                      <wp:wrapNone/>
                      <wp:docPr id="9" name="Rounded Rectangle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124C473" id="Rounded Rectangle 21" o:spid="_x0000_s1026" style="position:absolute;margin-left:7.8pt;margin-top:4.7pt;width:28.5pt;height:12.9pt;z-index:251679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hcb8iwIAAGEFAAAOAAAAZHJzL2Uyb0RvYy54bWysVN9P2zAQfp+0/8Hy+0hTaDsiUlSBmCYh&#10;hoCJZ+PYTSTH553dpt1fv7OThgrQHqb1wT377r77ke/u4nLXGrZV6BuwJc9PJpwpK6Fq7LrkP59u&#10;vnzlzAdhK2HAqpLvleeXy8+fLjpXqCnUYCqFjECsLzpX8joEV2SZl7VqhT8BpywpNWArAl1xnVUo&#10;OkJvTTadTOZZB1g5BKm8p9frXsmXCV9rJcMPrb0KzJSccgvpxHS+xDNbXohijcLVjRzSEP+QRSsa&#10;S0FHqGsRBNtg8w6qbSSCBx1OJLQZaN1IlWqgavLJm2oea+FUqoWa493YJv//YOXd9h5ZU5X8nDMr&#10;WvpED7CxlarYAzVP2LVRbJrHPnXOF2T+6O5xuHkSY9E7jW38p3LYLvV2P/ZW7QKT9Hg6z+fzGWeS&#10;VPn8dLE4jZjZq7NDH74paFkUSo4xi5hCaqvY3vrQ2x/sYkALN40x9C4KY1lHUfLFLOHGZPv0khT2&#10;RvVWD0pTuZTQNAEnoqkrg2wriCJCSmVD3qtqUan+eTah35Dv6JGyN5YAI7KmREbsASCS+D12X8Zg&#10;H11V4unoPPlbYr3z6JEigw2jc9tYwI8ADFU1RO7tKf2j1kTxBao9kQGhnxLv5E1D3+JW+HAvkMaC&#10;BohGPfygQxugdsMgcVYD/v7oPdoTW0nLWUdjVnL/ayNQcWa+W+LxeX52FucyXc5miyld8Fjzcqyx&#10;m/YK6DPltFScTGK0D+YgaoT2mTbCKkYllbCSYpdcBjxcrkI//rRTpFqtkhnNohPh1j46GcFjVyPN&#10;nnbPAt1AyEBMvoPDSIriDSV72+hpYbUJoJvE19e+Dv2mOU7EGXZOXBTH92T1uhmXfwAAAP//AwBQ&#10;SwMEFAAGAAgAAAAhAJ7q5XTdAAAABgEAAA8AAABkcnMvZG93bnJldi54bWxMjk1PwzAQRO9I/Adr&#10;kbhRh0C/QpwKgTggVRW0SMDNjRc7NF5HsdsGfj3LCY5PM5p55WLwrThgH5tACi5HGQikOpiGrIKX&#10;zcPFDERMmoxuA6GCL4ywqE5PSl2YcKRnPKyTFTxCsdAKXEpdIWWsHXodR6FD4uwj9F4nxt5K0+sj&#10;j/tW5lk2kV43xA9Od3jnsN6t916B+Tb2dfk4e3/ava3u3WeKNp8vlTo/G25vQCQc0l8ZfvVZHSp2&#10;2oY9mSha5vGEmwrm1yA4nuaMWwVX4xxkVcr/+tUPAAAA//8DAFBLAQItABQABgAIAAAAIQC2gziS&#10;/gAAAOEBAAATAAAAAAAAAAAAAAAAAAAAAABbQ29udGVudF9UeXBlc10ueG1sUEsBAi0AFAAGAAgA&#10;AAAhADj9If/WAAAAlAEAAAsAAAAAAAAAAAAAAAAALwEAAF9yZWxzLy5yZWxzUEsBAi0AFAAGAAgA&#10;AAAhAOWFxvyLAgAAYQUAAA4AAAAAAAAAAAAAAAAALgIAAGRycy9lMm9Eb2MueG1sUEsBAi0AFAAG&#10;AAgAAAAhAJ7q5XT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</w:tcPr>
          <w:p w14:paraId="7B5CBB62" w14:textId="77777777" w:rsidR="001B12CA" w:rsidRPr="00206480" w:rsidRDefault="001B12CA" w:rsidP="00584309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1" allowOverlap="1" wp14:anchorId="3DD6C8A3" wp14:editId="73DBFBF0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52705</wp:posOffset>
                      </wp:positionV>
                      <wp:extent cx="361665" cy="163773"/>
                      <wp:effectExtent l="0" t="0" r="19685" b="27305"/>
                      <wp:wrapNone/>
                      <wp:docPr id="23" name="Rounded Rectangle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40F6B0C" id="Rounded Rectangle 22" o:spid="_x0000_s1026" style="position:absolute;margin-left:10.25pt;margin-top:4.15pt;width:28.5pt;height:12.9pt;z-index:251680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uRPpjAIAAGIFAAAOAAAAZHJzL2Uyb0RvYy54bWysVE1v2zAMvQ/YfxB0Xx07TbIZdYqgRYcB&#10;RRu0HXpWZSk2IImapMTJfv0o2XGDtthhWA4KJZKPH37kxeVeK7ITzrdgKpqfTSgRhkPdmk1Ffz7d&#10;fPlKiQ/M1EyBERU9CE8vl58/XXS2FAU0oGrhCIIYX3a2ok0ItswyzxuhmT8DKwwqJTjNAl7dJqsd&#10;6xBdq6yYTOZZB662DrjwHl+veyVdJnwpBQ/3UnoRiKoo5hbS6dL5Es9secHKjWO2afmQBvuHLDRr&#10;DQYdoa5ZYGTr2ndQuuUOPMhwxkFnIGXLRaoBq8knb6p5bJgVqRZsjrdjm/z/g+V3u7UjbV3RYkqJ&#10;YRq/0QNsTS1q8oDdY2ajBCmK2KjO+hLtH+3aDTePYqx6L52O/1gP2afmHsbmin0gHB+n83w+n1HC&#10;UZXPp4vFNGJmr87W+fBdgCZRqKiLWcQUUl/Z7taH3v5oFwMauGmVwndWKkM6jJIvZgk3Jtunl6Rw&#10;UKK3ehAS68WEigScmCaulCM7hhxhnAsT8l7VsFr0z7MJ/oZ8R4+UvTIIGJElJjJiDwCRxe+x+zIG&#10;++gqElFH58nfEuudR48UGUwYnXVrwH0EoLCqIXJvj+mftCaKL1AfkA0O+jHxlt+0+C1umQ9r5nAu&#10;cIJw1sM9HlIBthsGiZIG3O+P3qM90hW1lHQ4ZxX1v7bMCUrUD4NE/pafn8fBTJfz2aLAizvVvJxq&#10;zFZfAX6mHLeK5UmM9kEdRelAP+NKWMWoqGKGY+yK8uCOl6vQzz8uFS5Wq2SGw2hZuDWPlkfw2NVI&#10;s6f9M3N2IGRAJt/BcSZZ+YaSvW30NLDaBpBt4utrX4d+4yAn4gxLJ26K03uyel2Nyz8AAAD//wMA&#10;UEsDBBQABgAIAAAAIQB2InVW3QAAAAYBAAAPAAAAZHJzL2Rvd25yZXYueG1sTI7BTsMwEETvSPyD&#10;tUjcqNMUaAjZVAjEAamqoCABNzde7NB4HcVuG/h6zAmOoxm9edVidJ3Y0xBazwjTSQaCuPG6ZYPw&#10;8nx/VoAIUbFWnWdC+KIAi/r4qFKl9gd+ov06GpEgHEqFYGPsSylDY8mpMPE9ceo+/OBUTHEwUg/q&#10;kOCuk3mWXUqnWk4PVvV0a6nZrncOQX9r87p8KN4ft2+rO/sZg8mvloinJ+PNNYhIY/wbw69+Uoc6&#10;OW38jnUQHUKeXaQlQjEDker5PMUNwux8CrKu5H/9+gcAAP//AwBQSwECLQAUAAYACAAAACEAtoM4&#10;kv4AAADhAQAAEwAAAAAAAAAAAAAAAAAAAAAAW0NvbnRlbnRfVHlwZXNdLnhtbFBLAQItABQABgAI&#10;AAAAIQA4/SH/1gAAAJQBAAALAAAAAAAAAAAAAAAAAC8BAABfcmVscy8ucmVsc1BLAQItABQABgAI&#10;AAAAIQDhuRPpjAIAAGIFAAAOAAAAAAAAAAAAAAAAAC4CAABkcnMvZTJvRG9jLnhtbFBLAQItABQA&#10;BgAIAAAAIQB2InVW3QAAAAYBAAAPAAAAAAAAAAAAAAAAAOY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</w:tbl>
    <w:p w14:paraId="5C17AF26" w14:textId="2365C851" w:rsidR="00FC4256" w:rsidRDefault="00FC4256">
      <w:pPr>
        <w:rPr>
          <w:rFonts w:ascii="Arial" w:hAnsi="Arial" w:cs="Arial"/>
        </w:rPr>
      </w:pPr>
    </w:p>
    <w:p w14:paraId="12C29442" w14:textId="77777777" w:rsidR="00140E93" w:rsidRDefault="00140E93">
      <w:pPr>
        <w:rPr>
          <w:rFonts w:ascii="Arial" w:hAnsi="Arial" w:cs="Arial"/>
        </w:rPr>
      </w:pPr>
    </w:p>
    <w:p w14:paraId="5C181996" w14:textId="77777777" w:rsidR="004D18BE" w:rsidRPr="00206480" w:rsidRDefault="004D18BE">
      <w:pPr>
        <w:rPr>
          <w:rFonts w:ascii="Arial" w:hAnsi="Arial" w:cs="Arial"/>
        </w:rPr>
      </w:pPr>
      <w:r w:rsidRPr="00206480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27008" behindDoc="0" locked="0" layoutInCell="1" allowOverlap="1" wp14:anchorId="5A93BC6D" wp14:editId="70B08D91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3924C86" id="Rectangle 5" o:spid="_x0000_s1026" style="position:absolute;margin-left:5.35pt;margin-top:19.75pt;width:119.3pt;height:22.55pt;z-index:251627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    </w:pict>
          </mc:Fallback>
        </mc:AlternateContent>
      </w:r>
      <w:r w:rsidRPr="00206480">
        <w:rPr>
          <w:rFonts w:ascii="Arial" w:hAnsi="Arial" w:cs="Arial"/>
        </w:rPr>
        <w:t>Candidate’</w:t>
      </w:r>
      <w:r w:rsidR="00023E92" w:rsidRPr="00206480">
        <w:rPr>
          <w:rFonts w:ascii="Arial" w:hAnsi="Arial" w:cs="Arial"/>
        </w:rPr>
        <w:t xml:space="preserve">s Signature__________________ </w:t>
      </w:r>
      <w:r w:rsidRPr="00206480">
        <w:rPr>
          <w:rFonts w:ascii="Arial" w:hAnsi="Arial" w:cs="Arial"/>
        </w:rPr>
        <w:t>Assessor’</w:t>
      </w:r>
      <w:r w:rsidR="00023E92" w:rsidRPr="00206480">
        <w:rPr>
          <w:rFonts w:ascii="Arial" w:hAnsi="Arial" w:cs="Arial"/>
        </w:rPr>
        <w:t>s Signature____________________</w:t>
      </w:r>
    </w:p>
    <w:p w14:paraId="65AE9441" w14:textId="494B4291" w:rsidR="007B0CEC" w:rsidRPr="00BF34B3" w:rsidRDefault="004D18BE" w:rsidP="00BF34B3">
      <w:pPr>
        <w:rPr>
          <w:rFonts w:ascii="Arial" w:hAnsi="Arial" w:cs="Arial"/>
          <w:b/>
          <w:bCs/>
          <w:sz w:val="26"/>
          <w:szCs w:val="26"/>
        </w:rPr>
      </w:pPr>
      <w:r w:rsidRPr="00206480">
        <w:rPr>
          <w:rFonts w:ascii="Arial" w:hAnsi="Arial" w:cs="Arial"/>
        </w:rPr>
        <w:t xml:space="preserve">Date: </w:t>
      </w:r>
      <w:r w:rsidR="00DA03FD" w:rsidRPr="00206480">
        <w:rPr>
          <w:rFonts w:ascii="Arial" w:hAnsi="Arial" w:cs="Arial"/>
        </w:rPr>
        <w:t>_______________________________</w:t>
      </w:r>
    </w:p>
    <w:p w14:paraId="53951E38" w14:textId="77777777" w:rsidR="00D82AD3" w:rsidRDefault="00D82AD3" w:rsidP="00C05385">
      <w:pPr>
        <w:jc w:val="center"/>
        <w:rPr>
          <w:rFonts w:ascii="Arial" w:hAnsi="Arial" w:cs="Arial"/>
          <w:b/>
          <w:sz w:val="32"/>
        </w:rPr>
      </w:pPr>
    </w:p>
    <w:p w14:paraId="363662D6" w14:textId="77777777" w:rsidR="00D82AD3" w:rsidRDefault="00D82AD3" w:rsidP="00C05385">
      <w:pPr>
        <w:jc w:val="center"/>
        <w:rPr>
          <w:rFonts w:ascii="Arial" w:hAnsi="Arial" w:cs="Arial"/>
          <w:b/>
          <w:sz w:val="32"/>
        </w:rPr>
      </w:pPr>
    </w:p>
    <w:p w14:paraId="45F3E5FC" w14:textId="1AB53EC9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2B03FE" w:rsidRPr="00206480" w14:paraId="7323BFF0" w14:textId="77777777" w:rsidTr="00F3603B">
        <w:trPr>
          <w:trHeight w:val="620"/>
        </w:trPr>
        <w:tc>
          <w:tcPr>
            <w:tcW w:w="1699" w:type="dxa"/>
            <w:shd w:val="clear" w:color="auto" w:fill="auto"/>
            <w:vAlign w:val="center"/>
          </w:tcPr>
          <w:p w14:paraId="38CAC073" w14:textId="45139AD4" w:rsidR="002B03FE" w:rsidRPr="00206480" w:rsidRDefault="002B03FE" w:rsidP="002B03F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769" w:type="dxa"/>
            <w:shd w:val="clear" w:color="auto" w:fill="auto"/>
            <w:vAlign w:val="center"/>
          </w:tcPr>
          <w:p w14:paraId="465E08FD" w14:textId="77777777" w:rsidR="00024894" w:rsidRDefault="00024894" w:rsidP="00024894">
            <w:pPr>
              <w:rPr>
                <w:rFonts w:ascii="Arial" w:hAnsi="Arial"/>
                <w:b/>
                <w:bCs/>
                <w:lang w:val="en-GB"/>
              </w:rPr>
            </w:pPr>
            <w:r>
              <w:rPr>
                <w:rFonts w:ascii="Arial" w:hAnsi="Arial"/>
                <w:b/>
                <w:bCs/>
                <w:lang w:val="en-GB"/>
              </w:rPr>
              <w:t xml:space="preserve">National Vocational Certificate Level-4 in  </w:t>
            </w:r>
          </w:p>
          <w:p w14:paraId="208BB305" w14:textId="77777777" w:rsidR="00024894" w:rsidRDefault="00024894" w:rsidP="00024894">
            <w:pPr>
              <w:rPr>
                <w:rFonts w:ascii="Arial" w:hAnsi="Arial"/>
                <w:b/>
                <w:bCs/>
                <w:lang w:val="en-GB"/>
              </w:rPr>
            </w:pPr>
            <w:r>
              <w:rPr>
                <w:rFonts w:ascii="Arial" w:hAnsi="Arial"/>
                <w:b/>
                <w:bCs/>
                <w:lang w:val="en-GB"/>
              </w:rPr>
              <w:t>“Water Quality and Resource Management” (Lab Analyst)</w:t>
            </w:r>
          </w:p>
          <w:p w14:paraId="5545D5B1" w14:textId="188BCDAC" w:rsidR="002B03FE" w:rsidRPr="00206480" w:rsidRDefault="002B03FE" w:rsidP="002B03FE">
            <w:pPr>
              <w:rPr>
                <w:rFonts w:ascii="Arial" w:hAnsi="Arial" w:cs="Arial"/>
                <w:b/>
                <w:bCs/>
                <w:sz w:val="20"/>
              </w:rPr>
            </w:pPr>
          </w:p>
        </w:tc>
      </w:tr>
      <w:tr w:rsidR="002B03FE" w:rsidRPr="00206480" w14:paraId="30B0DDCD" w14:textId="77777777" w:rsidTr="00F3603B">
        <w:trPr>
          <w:trHeight w:val="677"/>
        </w:trPr>
        <w:tc>
          <w:tcPr>
            <w:tcW w:w="1699" w:type="dxa"/>
            <w:shd w:val="clear" w:color="auto" w:fill="auto"/>
            <w:vAlign w:val="center"/>
          </w:tcPr>
          <w:p w14:paraId="3D8755D2" w14:textId="7904D608" w:rsidR="002B03FE" w:rsidRPr="00206480" w:rsidRDefault="002B03FE" w:rsidP="002B03F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769" w:type="dxa"/>
            <w:shd w:val="clear" w:color="auto" w:fill="auto"/>
            <w:vAlign w:val="center"/>
          </w:tcPr>
          <w:p w14:paraId="0BF4280B" w14:textId="2A5F89E1" w:rsidR="002B03FE" w:rsidRPr="00576A0F" w:rsidRDefault="002B03FE" w:rsidP="002B03FE">
            <w:pPr>
              <w:rPr>
                <w:rFonts w:asciiTheme="minorBidi" w:hAnsiTheme="minorBidi"/>
                <w:color w:val="000000"/>
                <w:sz w:val="22"/>
                <w:szCs w:val="22"/>
              </w:rPr>
            </w:pPr>
            <w:r w:rsidRPr="002B03FE">
              <w:rPr>
                <w:rFonts w:asciiTheme="minorBidi" w:hAnsiTheme="minorBidi"/>
                <w:color w:val="000000"/>
                <w:sz w:val="22"/>
                <w:szCs w:val="22"/>
              </w:rPr>
              <w:t>Perform Correctness of Results</w:t>
            </w:r>
          </w:p>
        </w:tc>
      </w:tr>
      <w:tr w:rsidR="00F3603B" w:rsidRPr="00206480" w14:paraId="5AE7D107" w14:textId="77777777" w:rsidTr="00F3603B">
        <w:trPr>
          <w:trHeight w:val="647"/>
        </w:trPr>
        <w:tc>
          <w:tcPr>
            <w:tcW w:w="1699" w:type="dxa"/>
            <w:shd w:val="clear" w:color="auto" w:fill="auto"/>
            <w:vAlign w:val="center"/>
          </w:tcPr>
          <w:p w14:paraId="0C39D6F8" w14:textId="3C8811B0" w:rsidR="00F3603B" w:rsidRPr="00206480" w:rsidRDefault="00F3603B" w:rsidP="00F3603B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769" w:type="dxa"/>
            <w:shd w:val="clear" w:color="auto" w:fill="auto"/>
            <w:vAlign w:val="center"/>
          </w:tcPr>
          <w:p w14:paraId="21F8A53D" w14:textId="74C437A7" w:rsidR="00F3603B" w:rsidRPr="00206480" w:rsidRDefault="00F3603B" w:rsidP="00F3603B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C05385" w:rsidRPr="00206480" w14:paraId="2BCFAD6E" w14:textId="77777777" w:rsidTr="008A62CE">
        <w:trPr>
          <w:trHeight w:val="1145"/>
        </w:trPr>
        <w:tc>
          <w:tcPr>
            <w:tcW w:w="1699" w:type="dxa"/>
            <w:vAlign w:val="center"/>
          </w:tcPr>
          <w:p w14:paraId="0A4AD868" w14:textId="77777777" w:rsidR="00C05385" w:rsidRPr="00206480" w:rsidRDefault="00C05385" w:rsidP="009B1E94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745CBF9B" w14:textId="785C42A8" w:rsidR="00C05385" w:rsidRPr="00206480" w:rsidRDefault="00425267" w:rsidP="009B1E94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_____________________________________________________________</w:t>
            </w:r>
          </w:p>
          <w:p w14:paraId="252F957F" w14:textId="77777777" w:rsidR="00C05385" w:rsidRPr="00206480" w:rsidRDefault="00C05385" w:rsidP="009B1E94">
            <w:pPr>
              <w:rPr>
                <w:rFonts w:ascii="Arial" w:hAnsi="Arial" w:cs="Arial"/>
              </w:rPr>
            </w:pPr>
          </w:p>
          <w:p w14:paraId="2D86EA1A" w14:textId="01202BFC" w:rsidR="00C05385" w:rsidRPr="00206480" w:rsidRDefault="00C05385" w:rsidP="009B1E94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______________________</w:t>
            </w:r>
            <w:r w:rsidRPr="00206480">
              <w:rPr>
                <w:rFonts w:ascii="Arial" w:hAnsi="Arial" w:cs="Arial"/>
              </w:rPr>
              <w:t xml:space="preserve"> </w:t>
            </w:r>
            <w:r w:rsidRPr="00206480">
              <w:rPr>
                <w:rFonts w:ascii="Arial" w:hAnsi="Arial" w:cs="Arial"/>
                <w:sz w:val="20"/>
              </w:rPr>
              <w:t>Signature: _____</w:t>
            </w:r>
            <w:r w:rsidR="00687B4D">
              <w:rPr>
                <w:rFonts w:ascii="Arial" w:hAnsi="Arial" w:cs="Arial"/>
                <w:sz w:val="20"/>
              </w:rPr>
              <w:t>_</w:t>
            </w:r>
            <w:r w:rsidRPr="00206480">
              <w:rPr>
                <w:rFonts w:ascii="Arial" w:hAnsi="Arial" w:cs="Arial"/>
                <w:sz w:val="20"/>
              </w:rPr>
              <w:t>_________</w:t>
            </w:r>
          </w:p>
        </w:tc>
      </w:tr>
      <w:tr w:rsidR="00C05385" w:rsidRPr="00206480" w14:paraId="20788108" w14:textId="77777777" w:rsidTr="008A62CE">
        <w:trPr>
          <w:trHeight w:val="2045"/>
        </w:trPr>
        <w:tc>
          <w:tcPr>
            <w:tcW w:w="1699" w:type="dxa"/>
            <w:vAlign w:val="center"/>
          </w:tcPr>
          <w:p w14:paraId="593D2176" w14:textId="77777777" w:rsidR="00C05385" w:rsidRPr="00206480" w:rsidRDefault="00C05385" w:rsidP="009B1E94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1939972B" w14:textId="77777777" w:rsidR="00C05385" w:rsidRPr="00206480" w:rsidRDefault="00C05385" w:rsidP="009B1E94">
            <w:pPr>
              <w:rPr>
                <w:rFonts w:ascii="Arial" w:hAnsi="Arial" w:cs="Arial"/>
                <w:sz w:val="10"/>
              </w:rPr>
            </w:pPr>
          </w:p>
          <w:p w14:paraId="5169044B" w14:textId="77777777" w:rsidR="00C05385" w:rsidRPr="00206480" w:rsidRDefault="00C05385" w:rsidP="009B1E94">
            <w:pPr>
              <w:rPr>
                <w:rFonts w:ascii="Arial" w:hAnsi="Arial" w:cs="Arial"/>
                <w:sz w:val="8"/>
              </w:rPr>
            </w:pPr>
          </w:p>
          <w:p w14:paraId="44D68983" w14:textId="77777777" w:rsidR="00C05385" w:rsidRPr="00206480" w:rsidRDefault="00C05385" w:rsidP="009B1E94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79232" behindDoc="0" locked="0" layoutInCell="1" allowOverlap="1" wp14:anchorId="36F020F0" wp14:editId="352C656A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D55995B" id="Rectangle 41" o:spid="_x0000_s1026" style="position:absolute;margin-left:69.2pt;margin-top:.15pt;width:14pt;height:9.5pt;z-index:251679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WooZgIAABwFAAAOAAAAZHJzL2Uyb0RvYy54bWysVF1P2zAUfZ+0/2D5fSSpCt0qUlSBmCYh&#10;QMDEs3HsNprt6127Tbtfv2snTRFDe5j24ti+536dnOvzi501bKswtOBqXp2UnCknoWndqubfn64/&#10;feYsROEaYcCpmu9V4BeLjx/OOz9XE1iDaRQyCuLCvPM1X8fo50UR5FpZEU7AK0dGDWhFpCOuigZF&#10;R9GtKSZleVZ0gI1HkCoEur3qjXyR42utZLzTOqjITM2ptphXzOtLWovFuZivUPh1K4cyxD9UYUXr&#10;KOkY6kpEwTbY/hHKthIhgI4nEmwBWrdS5R6om6p8083jWniVeyFygh9pCv8vrLzd3iNrm5pPK86c&#10;sPSPHog14VZGMbojgjof5oR79Pc4nAJtU7c7jTZ9qQ+2y6TuR1LVLjJJl9Vs9rkk6iWZqkl5dppJ&#10;L47OHkP8qsCytKk5UvZMpdjehEgJCXqApFzGsS5FmlHQZE3V9fXkXdwb1cMelKbGqIJJDpclpS4N&#10;sq0gMTQ/cm8U3DhCJhfdGjM6Ve85mXhwGrDJTWWZjY7le47HbCM6ZwQXR0fbOsC/O+sef+i67zW1&#10;/QLNnv4jQi/w4OV1S2zeiBDvBZKi6QfQlMY7WrQBIhCGHWdrwF/v3Sc8CY2snHU0ITUPPzcCFWfm&#10;myMJfqmm0zRS+TA9nU3ogK8tL68tbmMvgXgnlVF1eZvw0Ry2GsE+0zAvU1YyCScpd81lxMPhMvaT&#10;S8+BVMtlhtEYeRFv3KOXKXhiNanlafcs0A+SiqTFWzhMk5i/UVaPTZ4OlpsIus2yO/I68E0jmNU4&#10;PBdpxl+fM+r4qC1+AwAA//8DAFBLAwQUAAYACAAAACEAWKYtz9oAAAAHAQAADwAAAGRycy9kb3du&#10;cmV2LnhtbEyOwU7DMBBE70j8g7VI3KgDQaENcaoKwQlEReHA0Y2XJMJeR7abpH/P9kRv+zSj2Vet&#10;Z2fFiCH2nhTcLjIQSI03PbUKvj5fbpYgYtJktPWECo4YYV1fXlS6NH6iDxx3qRU8QrHUCrqUhlLK&#10;2HTodFz4AYmzHx+cToyhlSboicedlXdZVkine+IPnR7wqcPmd3dwCvy2P9pNWL2Pb/jw/bpN2TQX&#10;z0pdX82bRxAJ5/RfhpM+q0PNTnt/IBOFZc6X91xVkIM4xUXBuOdjlYOsK3nuX/8BAAD//wMAUEsB&#10;Ai0AFAAGAAgAAAAhALaDOJL+AAAA4QEAABMAAAAAAAAAAAAAAAAAAAAAAFtDb250ZW50X1R5cGVz&#10;XS54bWxQSwECLQAUAAYACAAAACEAOP0h/9YAAACUAQAACwAAAAAAAAAAAAAAAAAvAQAAX3JlbHMv&#10;LnJlbHNQSwECLQAUAAYACAAAACEAhIFqKGYCAAAcBQAADgAAAAAAAAAAAAAAAAAuAgAAZHJzL2Uy&#10;b0RvYy54bWxQSwECLQAUAAYACAAAACEAWKYtz9oAAAAHAQAADwAAAAAAAAAAAAAAAADABAAAZHJz&#10;L2Rvd25yZXYueG1sUEsFBgAAAAAEAAQA8wAAAMcFAAAAAA=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80256" behindDoc="0" locked="0" layoutInCell="1" allowOverlap="1" wp14:anchorId="033B5F44" wp14:editId="17C25952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5905DD4" id="Rectangle 42" o:spid="_x0000_s1026" style="position:absolute;margin-left:291.15pt;margin-top:-.4pt;width:14pt;height:9.5pt;z-index:251680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yXNZwIAABwFAAAOAAAAZHJzL2Uyb0RvYy54bWysVMFu2zAMvQ/YPwi6r7aDtN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pxPO&#10;nLD0jx6INeFWRjE6I4I6H+aEe/T3OFiBtqnbnUabvtQH22VS9yOpaheZpMNqNvtcEvWSXNWkPDvN&#10;pBfHYI8hflVgWdrUHKl6plJsb0KkggQ9QFIt41iXMs0oafKm2/X3ybu4N6qHPShNjdENJjldlpS6&#10;NMi2gsTQ/KhyeEpIyBSiW2PGoOq9IBMPQQM2haksszGwfC/wWG1E54rg4hhoWwf492Dd4w9d972m&#10;tl+g2dN/ROgFHry8bonNGxHivUBSNP0AmtJ4R4s2QATCsONsDfjrvfOEJ6GRl7OOJqTm4edGoOLM&#10;fHMkwS/VdJpGKhvT09mEDHzteXntcRt7CcR7Re+Bl3mb8NEcthrBPtMwL1NVcgknqXbNZcSDcRn7&#10;yaXnQKrlMsNojLyIN+7Ry5Q8sZrU8rR7FugHSUXS4i0cpknM3yirx6ZIB8tNBN1m2R15HfimEcxq&#10;HJ6LNOOv7Yw6PmqL3wAAAP//AwBQSwMEFAAGAAgAAAAhAAyjZTzcAAAACAEAAA8AAABkcnMvZG93&#10;bnJldi54bWxMj81OwzAQhO9IvIO1SNyo3SBCGuJUFYITiIrCoUc3XpII/0S2m6Rvz/ZEj6MZzXxT&#10;rWdr2Igh9t5JWC4EMHSN171rJXx/vd4VwGJSTivjHUo4YYR1fX1VqVL7yX3iuEstoxIXSyWhS2ko&#10;OY9Nh1bFhR/Qkffjg1WJZGi5Dmqicmt4JkTOreodLXRqwOcOm9/d0Urw2/5kNmH1Mb7j4/5tm8Q0&#10;5y9S3t7MmydgCef0H4YzPqFDTUwHf3Q6MiPhocjuKSrh/ID8fClIHyhYZMDril8eqP8AAAD//wMA&#10;UEsBAi0AFAAGAAgAAAAhALaDOJL+AAAA4QEAABMAAAAAAAAAAAAAAAAAAAAAAFtDb250ZW50X1R5&#10;cGVzXS54bWxQSwECLQAUAAYACAAAACEAOP0h/9YAAACUAQAACwAAAAAAAAAAAAAAAAAvAQAAX3Jl&#10;bHMvLnJlbHNQSwECLQAUAAYACAAAACEAAc8lzWcCAAAcBQAADgAAAAAAAAAAAAAAAAAuAgAAZHJz&#10;L2Uyb0RvYy54bWxQSwECLQAUAAYACAAAACEADKNlP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</w:rPr>
              <w:t>COMPETENT                                         NOT YET</w:t>
            </w:r>
            <w:r w:rsidRPr="00206480">
              <w:rPr>
                <w:rFonts w:ascii="Arial" w:hAnsi="Arial" w:cs="Arial"/>
                <w:b/>
              </w:rPr>
              <w:t xml:space="preserve"> 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75663F60" w14:textId="77777777" w:rsidR="00C05385" w:rsidRPr="00206480" w:rsidRDefault="00C05385" w:rsidP="009B1E94">
            <w:pPr>
              <w:rPr>
                <w:rFonts w:ascii="Arial" w:hAnsi="Arial" w:cs="Arial"/>
                <w:b/>
                <w:sz w:val="20"/>
              </w:rPr>
            </w:pPr>
          </w:p>
          <w:p w14:paraId="6E9A4F71" w14:textId="77777777" w:rsidR="00C05385" w:rsidRPr="00206480" w:rsidRDefault="00C05385" w:rsidP="009B1E94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Name of the Assessor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 </w:t>
            </w:r>
          </w:p>
          <w:p w14:paraId="30E68EC6" w14:textId="77777777" w:rsidR="00C05385" w:rsidRPr="00206480" w:rsidRDefault="00C05385" w:rsidP="009B1E94">
            <w:pPr>
              <w:rPr>
                <w:rFonts w:ascii="Arial" w:hAnsi="Arial" w:cs="Arial"/>
                <w:b/>
                <w:sz w:val="20"/>
              </w:rPr>
            </w:pPr>
          </w:p>
          <w:p w14:paraId="18000AFD" w14:textId="2BEC4BDD" w:rsidR="00C05385" w:rsidRPr="00206480" w:rsidRDefault="00C05385" w:rsidP="009B1E94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 xml:space="preserve">Assessor’s </w:t>
            </w:r>
            <w:r w:rsidR="00556BB7" w:rsidRPr="00206480">
              <w:rPr>
                <w:rFonts w:ascii="Arial" w:hAnsi="Arial" w:cs="Arial"/>
                <w:b/>
                <w:sz w:val="20"/>
              </w:rPr>
              <w:t>code:</w:t>
            </w:r>
            <w:r w:rsidR="00556BB7" w:rsidRPr="00206480">
              <w:rPr>
                <w:rFonts w:ascii="Arial" w:hAnsi="Arial" w:cs="Arial"/>
                <w:sz w:val="20"/>
              </w:rPr>
              <w:t xml:space="preserve"> _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___________________________________________________</w:t>
            </w:r>
          </w:p>
          <w:p w14:paraId="54B24335" w14:textId="77777777" w:rsidR="00C05385" w:rsidRPr="00206480" w:rsidRDefault="00C05385" w:rsidP="009B1E94">
            <w:pPr>
              <w:rPr>
                <w:rFonts w:ascii="Arial" w:hAnsi="Arial" w:cs="Arial"/>
                <w:b/>
                <w:sz w:val="20"/>
              </w:rPr>
            </w:pPr>
          </w:p>
          <w:p w14:paraId="55C9240A" w14:textId="209F8AC9" w:rsidR="00C05385" w:rsidRPr="00206480" w:rsidRDefault="001821E9" w:rsidP="009B1E94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Signature:</w:t>
            </w:r>
            <w:r w:rsidRPr="00206480">
              <w:rPr>
                <w:rFonts w:ascii="Arial" w:hAnsi="Arial" w:cs="Arial"/>
                <w:sz w:val="20"/>
              </w:rPr>
              <w:t xml:space="preserve">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</w:t>
            </w:r>
          </w:p>
        </w:tc>
      </w:tr>
    </w:tbl>
    <w:p w14:paraId="49FACAE0" w14:textId="77777777" w:rsidR="00C05385" w:rsidRPr="00206480" w:rsidRDefault="00C05385" w:rsidP="00C05385">
      <w:pPr>
        <w:rPr>
          <w:rFonts w:ascii="Arial" w:hAnsi="Arial" w:cs="Arial"/>
          <w:sz w:val="2"/>
        </w:rPr>
      </w:pPr>
    </w:p>
    <w:p w14:paraId="3545CB57" w14:textId="77777777" w:rsidR="00C05385" w:rsidRPr="00206480" w:rsidRDefault="00C05385" w:rsidP="00C05385">
      <w:pPr>
        <w:rPr>
          <w:rFonts w:ascii="Arial" w:hAnsi="Arial" w:cs="Arial"/>
          <w:sz w:val="2"/>
        </w:rPr>
      </w:pPr>
    </w:p>
    <w:p w14:paraId="5196ABE2" w14:textId="77777777" w:rsidR="00C05385" w:rsidRPr="00206480" w:rsidRDefault="00C05385" w:rsidP="00C05385">
      <w:pPr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206480" w14:paraId="4EBE609B" w14:textId="77777777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14:paraId="1C4CF0CB" w14:textId="77777777" w:rsidR="00C05385" w:rsidRPr="00206480" w:rsidRDefault="00C05385" w:rsidP="009B1E94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206480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C05385" w:rsidRPr="00206480" w14:paraId="58F8F8B6" w14:textId="77777777" w:rsidTr="003245D8">
        <w:trPr>
          <w:trHeight w:val="487"/>
        </w:trPr>
        <w:tc>
          <w:tcPr>
            <w:tcW w:w="3201" w:type="dxa"/>
            <w:vAlign w:val="center"/>
          </w:tcPr>
          <w:p w14:paraId="788CF15F" w14:textId="77777777" w:rsidR="00C05385" w:rsidRPr="00206480" w:rsidRDefault="00C05385" w:rsidP="009B1E94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5214CC43" w14:textId="77777777" w:rsidR="00C05385" w:rsidRPr="00206480" w:rsidRDefault="00C05385" w:rsidP="009B1E94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02ECFED6" w14:textId="77777777" w:rsidR="00C05385" w:rsidRPr="00206480" w:rsidRDefault="00C05385" w:rsidP="009B1E94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C05385" w:rsidRPr="00206480" w14:paraId="46842510" w14:textId="77777777" w:rsidTr="003245D8">
        <w:trPr>
          <w:cantSplit/>
          <w:trHeight w:val="1566"/>
        </w:trPr>
        <w:tc>
          <w:tcPr>
            <w:tcW w:w="3201" w:type="dxa"/>
            <w:vAlign w:val="center"/>
          </w:tcPr>
          <w:p w14:paraId="626A34F6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F7E9FDB" w14:textId="77777777" w:rsidR="00C05385" w:rsidRPr="00206480" w:rsidRDefault="00C05385" w:rsidP="009B1E94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57C749E8" w14:textId="77777777" w:rsidR="00C05385" w:rsidRPr="00206480" w:rsidRDefault="00C05385" w:rsidP="009B1E94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136B2FB6" w14:textId="77777777" w:rsidR="00C05385" w:rsidRPr="00206480" w:rsidRDefault="00C05385" w:rsidP="009B1E94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12121836" w14:textId="77777777" w:rsidR="00C05385" w:rsidRPr="00206480" w:rsidRDefault="00C05385" w:rsidP="009B1E94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5B3780D8" w14:textId="77777777" w:rsidR="00C05385" w:rsidRPr="00206480" w:rsidRDefault="00C05385" w:rsidP="009B1E94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7B56C544" w14:textId="77777777" w:rsidR="00C05385" w:rsidRPr="00206480" w:rsidRDefault="00C05385" w:rsidP="009B1E94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4ADAC9FF" w14:textId="77777777" w:rsidR="00C05385" w:rsidRPr="00206480" w:rsidRDefault="00C05385" w:rsidP="009B1E94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C05385" w:rsidRPr="00206480" w14:paraId="17F20B53" w14:textId="77777777" w:rsidTr="00AE03E1">
        <w:trPr>
          <w:trHeight w:val="377"/>
        </w:trPr>
        <w:tc>
          <w:tcPr>
            <w:tcW w:w="3201" w:type="dxa"/>
            <w:vAlign w:val="center"/>
          </w:tcPr>
          <w:p w14:paraId="568EA017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auto"/>
          </w:tcPr>
          <w:p w14:paraId="38A084EC" w14:textId="463A9556" w:rsidR="00C05385" w:rsidRPr="00206480" w:rsidRDefault="00AE03E1" w:rsidP="009B1E94">
            <w:pPr>
              <w:rPr>
                <w:rFonts w:ascii="Arial" w:hAnsi="Arial" w:cs="Arial"/>
                <w:sz w:val="22"/>
                <w:highlight w:val="lightGray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118212A" w14:textId="77777777" w:rsidR="00C05385" w:rsidRPr="00206480" w:rsidRDefault="00C05385" w:rsidP="009B1E94">
            <w:pPr>
              <w:rPr>
                <w:rFonts w:ascii="Arial" w:hAnsi="Arial" w:cs="Arial"/>
                <w:sz w:val="22"/>
                <w:highlight w:val="lightGray"/>
              </w:rPr>
            </w:pPr>
            <w:r w:rsidRPr="00206480">
              <w:rPr>
                <w:rFonts w:ascii="Arial" w:hAnsi="Arial" w:cs="Arial"/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15BCEA0E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B6BCB7F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16A6CCA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2ADC5292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61586A47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14:paraId="3076F105" w14:textId="77777777" w:rsidTr="00AE03E1">
        <w:trPr>
          <w:trHeight w:val="295"/>
        </w:trPr>
        <w:tc>
          <w:tcPr>
            <w:tcW w:w="3201" w:type="dxa"/>
            <w:vAlign w:val="center"/>
          </w:tcPr>
          <w:p w14:paraId="3BA92759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auto"/>
          </w:tcPr>
          <w:p w14:paraId="63576403" w14:textId="5CEE8A40" w:rsidR="00C05385" w:rsidRPr="00206480" w:rsidRDefault="00AE03E1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</w:tcPr>
          <w:p w14:paraId="2AA4A966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A036D86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08D5B63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9F7B72A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7F3A83B2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02DB41C6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14:paraId="05DB2A76" w14:textId="77777777" w:rsidTr="003245D8">
        <w:trPr>
          <w:trHeight w:val="306"/>
        </w:trPr>
        <w:tc>
          <w:tcPr>
            <w:tcW w:w="3201" w:type="dxa"/>
            <w:vAlign w:val="center"/>
          </w:tcPr>
          <w:p w14:paraId="5E09071D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B62BA28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58C431C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0F753F3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B5C75C2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751E5D34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28EA89E8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48B9400E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</w:tr>
    </w:tbl>
    <w:p w14:paraId="43F8AE62" w14:textId="77777777" w:rsidR="00C05385" w:rsidRPr="00206480" w:rsidRDefault="00C05385" w:rsidP="00C05385">
      <w:pPr>
        <w:rPr>
          <w:rFonts w:ascii="Arial" w:hAnsi="Arial" w:cs="Arial"/>
          <w:sz w:val="12"/>
          <w:szCs w:val="12"/>
        </w:rPr>
      </w:pPr>
    </w:p>
    <w:p w14:paraId="3646C450" w14:textId="77777777" w:rsidR="00C05385" w:rsidRPr="00206480" w:rsidRDefault="00C05385" w:rsidP="00C05385">
      <w:pPr>
        <w:rPr>
          <w:rFonts w:ascii="Arial" w:hAnsi="Arial" w:cs="Arial"/>
          <w:b/>
          <w:sz w:val="28"/>
          <w:szCs w:val="18"/>
        </w:rPr>
      </w:pPr>
      <w:r w:rsidRPr="00206480">
        <w:rPr>
          <w:rFonts w:ascii="Arial" w:hAnsi="Arial" w:cs="Arial"/>
          <w:b/>
          <w:sz w:val="28"/>
          <w:szCs w:val="18"/>
        </w:rPr>
        <w:br w:type="page"/>
      </w:r>
    </w:p>
    <w:p w14:paraId="53E5FB51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  <w:szCs w:val="18"/>
        </w:rPr>
      </w:pPr>
      <w:r w:rsidRPr="00206480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572"/>
        <w:gridCol w:w="1980"/>
        <w:gridCol w:w="1772"/>
        <w:gridCol w:w="1156"/>
        <w:gridCol w:w="632"/>
        <w:gridCol w:w="633"/>
        <w:gridCol w:w="2737"/>
      </w:tblGrid>
      <w:tr w:rsidR="00C05385" w:rsidRPr="00206480" w14:paraId="43372989" w14:textId="77777777" w:rsidTr="00F27A1A">
        <w:trPr>
          <w:trHeight w:val="3050"/>
        </w:trPr>
        <w:tc>
          <w:tcPr>
            <w:tcW w:w="2552" w:type="dxa"/>
            <w:gridSpan w:val="2"/>
            <w:shd w:val="clear" w:color="auto" w:fill="auto"/>
            <w:vAlign w:val="center"/>
          </w:tcPr>
          <w:p w14:paraId="38E72C7E" w14:textId="77777777" w:rsidR="00C05385" w:rsidRPr="00206480" w:rsidRDefault="00C05385" w:rsidP="009B1E94">
            <w:pPr>
              <w:rPr>
                <w:rFonts w:ascii="Arial" w:hAnsi="Arial" w:cs="Arial"/>
                <w:b/>
                <w:szCs w:val="20"/>
              </w:rPr>
            </w:pPr>
            <w:r w:rsidRPr="00206480">
              <w:rPr>
                <w:rFonts w:ascii="Arial" w:hAnsi="Arial" w:cs="Arial"/>
                <w:b/>
                <w:szCs w:val="20"/>
              </w:rPr>
              <w:t>Assessment Task</w:t>
            </w:r>
          </w:p>
          <w:p w14:paraId="17A29DFD" w14:textId="77777777" w:rsidR="00C05385" w:rsidRPr="00206480" w:rsidRDefault="00C05385" w:rsidP="009B1E94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14:paraId="7ADA1C1D" w14:textId="77777777" w:rsidR="001B12CA" w:rsidRPr="001B12CA" w:rsidRDefault="001B12CA" w:rsidP="001B12CA">
            <w:pPr>
              <w:pStyle w:val="ListParagraph"/>
              <w:numPr>
                <w:ilvl w:val="0"/>
                <w:numId w:val="6"/>
              </w:numPr>
              <w:rPr>
                <w:rFonts w:ascii="Arial" w:hAnsi="Arial" w:cs="Arial"/>
                <w:bCs/>
              </w:rPr>
            </w:pPr>
            <w:r w:rsidRPr="006050B1">
              <w:rPr>
                <w:rFonts w:ascii="Arial" w:hAnsi="Arial" w:cs="Arial"/>
                <w:b/>
              </w:rPr>
              <w:t>Analyse the Sample</w:t>
            </w:r>
            <w:r w:rsidRPr="006050B1">
              <w:rPr>
                <w:rFonts w:ascii="Arial" w:hAnsi="Arial" w:cs="Arial"/>
                <w:b/>
                <w:bCs/>
              </w:rPr>
              <w:t xml:space="preserve"> </w:t>
            </w:r>
          </w:p>
          <w:p w14:paraId="1C757694" w14:textId="77777777" w:rsidR="001B12CA" w:rsidRPr="001B12CA" w:rsidRDefault="001B12CA" w:rsidP="001B12CA">
            <w:pPr>
              <w:pStyle w:val="ListParagraph"/>
              <w:numPr>
                <w:ilvl w:val="0"/>
                <w:numId w:val="6"/>
              </w:numPr>
              <w:rPr>
                <w:rFonts w:ascii="Arial" w:hAnsi="Arial" w:cs="Arial"/>
                <w:bCs/>
              </w:rPr>
            </w:pPr>
            <w:r w:rsidRPr="006050B1">
              <w:rPr>
                <w:rFonts w:ascii="Arial" w:hAnsi="Arial" w:cs="Arial"/>
                <w:b/>
                <w:bCs/>
              </w:rPr>
              <w:t>Perform Anion- cation balance</w:t>
            </w:r>
            <w:r w:rsidRPr="006050B1">
              <w:rPr>
                <w:rFonts w:ascii="Arial" w:hAnsi="Arial" w:cs="Arial"/>
                <w:b/>
              </w:rPr>
              <w:t xml:space="preserve"> </w:t>
            </w:r>
          </w:p>
          <w:p w14:paraId="6152D0EC" w14:textId="77777777" w:rsidR="001B12CA" w:rsidRPr="001B12CA" w:rsidRDefault="001B12CA" w:rsidP="001B12CA">
            <w:pPr>
              <w:pStyle w:val="ListParagraph"/>
              <w:numPr>
                <w:ilvl w:val="0"/>
                <w:numId w:val="6"/>
              </w:numPr>
              <w:rPr>
                <w:rFonts w:ascii="Arial" w:hAnsi="Arial" w:cs="Arial"/>
                <w:bCs/>
              </w:rPr>
            </w:pPr>
            <w:r w:rsidRPr="006050B1">
              <w:rPr>
                <w:rFonts w:ascii="Arial" w:hAnsi="Arial" w:cs="Arial"/>
                <w:b/>
                <w:bCs/>
              </w:rPr>
              <w:t>Check the measure EC and ions sum</w:t>
            </w:r>
          </w:p>
          <w:p w14:paraId="5493BFEF" w14:textId="4125E0AD" w:rsidR="00C05385" w:rsidRPr="002F68AB" w:rsidRDefault="001B12CA" w:rsidP="001B12CA">
            <w:pPr>
              <w:pStyle w:val="ListParagraph"/>
              <w:numPr>
                <w:ilvl w:val="0"/>
                <w:numId w:val="6"/>
              </w:numPr>
              <w:spacing w:line="276" w:lineRule="auto"/>
              <w:rPr>
                <w:rFonts w:ascii="Arial" w:hAnsi="Arial" w:cs="Arial"/>
                <w:bCs/>
                <w:sz w:val="22"/>
                <w:szCs w:val="22"/>
              </w:rPr>
            </w:pPr>
            <w:r w:rsidRPr="006050B1">
              <w:rPr>
                <w:rFonts w:ascii="Arial" w:hAnsi="Arial" w:cs="Arial"/>
                <w:b/>
                <w:bCs/>
              </w:rPr>
              <w:t>Check Measured TDS to EC ratio</w:t>
            </w:r>
          </w:p>
        </w:tc>
      </w:tr>
      <w:tr w:rsidR="00C05385" w:rsidRPr="00206480" w14:paraId="2D81C396" w14:textId="77777777" w:rsidTr="005A4E1B">
        <w:trPr>
          <w:trHeight w:val="585"/>
        </w:trPr>
        <w:tc>
          <w:tcPr>
            <w:tcW w:w="5480" w:type="dxa"/>
            <w:gridSpan w:val="4"/>
            <w:shd w:val="clear" w:color="auto" w:fill="auto"/>
            <w:vAlign w:val="center"/>
          </w:tcPr>
          <w:p w14:paraId="36415452" w14:textId="77777777" w:rsidR="00C05385" w:rsidRPr="00206480" w:rsidRDefault="00C05385" w:rsidP="009B1E94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34CA8AE" w14:textId="77777777"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Yes</w:t>
            </w:r>
          </w:p>
        </w:tc>
        <w:tc>
          <w:tcPr>
            <w:tcW w:w="633" w:type="dxa"/>
            <w:shd w:val="clear" w:color="auto" w:fill="auto"/>
            <w:vAlign w:val="center"/>
          </w:tcPr>
          <w:p w14:paraId="2EEFDB5A" w14:textId="77777777"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No</w:t>
            </w:r>
          </w:p>
        </w:tc>
        <w:tc>
          <w:tcPr>
            <w:tcW w:w="27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2BED1C1" w14:textId="77777777"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Remarks</w:t>
            </w:r>
          </w:p>
        </w:tc>
      </w:tr>
      <w:tr w:rsidR="00C146A9" w:rsidRPr="00206480" w14:paraId="23A6645D" w14:textId="77777777" w:rsidTr="000B635F">
        <w:trPr>
          <w:trHeight w:val="665"/>
        </w:trPr>
        <w:tc>
          <w:tcPr>
            <w:tcW w:w="572" w:type="dxa"/>
            <w:shd w:val="clear" w:color="auto" w:fill="auto"/>
            <w:vAlign w:val="center"/>
          </w:tcPr>
          <w:p w14:paraId="66392F9A" w14:textId="77777777" w:rsidR="00C146A9" w:rsidRPr="00F27A1A" w:rsidRDefault="00C146A9" w:rsidP="00C146A9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14:paraId="3AE4062E" w14:textId="04018105" w:rsidR="00C146A9" w:rsidRPr="00F27A1A" w:rsidRDefault="00C146A9" w:rsidP="00C146A9">
            <w:pPr>
              <w:jc w:val="both"/>
              <w:rPr>
                <w:rFonts w:cstheme="minorHAnsi"/>
                <w:sz w:val="22"/>
                <w:szCs w:val="22"/>
              </w:rPr>
            </w:pPr>
            <w:r w:rsidRPr="006050B1">
              <w:rPr>
                <w:rFonts w:ascii="Arial" w:hAnsi="Arial" w:cs="Arial"/>
              </w:rPr>
              <w:t>Analyse the sample for pH, Electrical conductivity and total Dissolved solids</w:t>
            </w:r>
            <w:r>
              <w:rPr>
                <w:rFonts w:ascii="Arial" w:hAnsi="Arial" w:cs="Arial"/>
              </w:rPr>
              <w:t xml:space="preserve">.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8CDE761" w14:textId="77777777" w:rsidR="00C146A9" w:rsidRPr="00206480" w:rsidRDefault="00C146A9" w:rsidP="00C146A9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E3257D1" w14:textId="77777777" w:rsidR="00C146A9" w:rsidRPr="00206480" w:rsidRDefault="00C146A9" w:rsidP="00C146A9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 w:val="restart"/>
            <w:tcBorders>
              <w:bottom w:val="nil"/>
            </w:tcBorders>
            <w:shd w:val="clear" w:color="auto" w:fill="auto"/>
            <w:vAlign w:val="center"/>
          </w:tcPr>
          <w:p w14:paraId="1C5FD621" w14:textId="77777777" w:rsidR="00C146A9" w:rsidRPr="00206480" w:rsidRDefault="00C146A9" w:rsidP="00C146A9">
            <w:pPr>
              <w:rPr>
                <w:rFonts w:ascii="Arial" w:hAnsi="Arial" w:cs="Arial"/>
              </w:rPr>
            </w:pPr>
          </w:p>
        </w:tc>
      </w:tr>
      <w:tr w:rsidR="00C146A9" w:rsidRPr="00206480" w14:paraId="1DAF70B9" w14:textId="77777777" w:rsidTr="000B635F">
        <w:trPr>
          <w:trHeight w:val="710"/>
        </w:trPr>
        <w:tc>
          <w:tcPr>
            <w:tcW w:w="572" w:type="dxa"/>
            <w:shd w:val="clear" w:color="auto" w:fill="auto"/>
            <w:vAlign w:val="center"/>
          </w:tcPr>
          <w:p w14:paraId="41651C5A" w14:textId="77777777" w:rsidR="00C146A9" w:rsidRPr="00F27A1A" w:rsidRDefault="00C146A9" w:rsidP="00C146A9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14:paraId="5EFD76FE" w14:textId="7107816E" w:rsidR="00C146A9" w:rsidRPr="00F27A1A" w:rsidRDefault="00C146A9" w:rsidP="00C146A9">
            <w:pPr>
              <w:jc w:val="both"/>
              <w:rPr>
                <w:rFonts w:cstheme="minorHAnsi"/>
                <w:sz w:val="22"/>
                <w:szCs w:val="22"/>
              </w:rPr>
            </w:pPr>
            <w:r w:rsidRPr="006050B1">
              <w:rPr>
                <w:rFonts w:ascii="Arial" w:hAnsi="Arial" w:cs="Arial"/>
              </w:rPr>
              <w:t>Analyse the sample for major Anions and Cations.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CCAE75C" w14:textId="77777777" w:rsidR="00C146A9" w:rsidRPr="00206480" w:rsidRDefault="00C146A9" w:rsidP="00C146A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F1A7C47" w14:textId="77777777" w:rsidR="00C146A9" w:rsidRPr="00206480" w:rsidRDefault="00C146A9" w:rsidP="00C146A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61E910D" w14:textId="77777777" w:rsidR="00C146A9" w:rsidRPr="00206480" w:rsidRDefault="00C146A9" w:rsidP="00C146A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146A9" w:rsidRPr="00206480" w14:paraId="544C6506" w14:textId="77777777" w:rsidTr="000B635F">
        <w:trPr>
          <w:trHeight w:val="526"/>
        </w:trPr>
        <w:tc>
          <w:tcPr>
            <w:tcW w:w="572" w:type="dxa"/>
            <w:shd w:val="clear" w:color="auto" w:fill="auto"/>
            <w:vAlign w:val="center"/>
          </w:tcPr>
          <w:p w14:paraId="6E842A3E" w14:textId="77777777" w:rsidR="00C146A9" w:rsidRPr="00F27A1A" w:rsidRDefault="00C146A9" w:rsidP="00C146A9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14:paraId="5F557FD6" w14:textId="5A6CD35F" w:rsidR="00C146A9" w:rsidRPr="00F27A1A" w:rsidRDefault="00C146A9" w:rsidP="00C146A9">
            <w:pPr>
              <w:jc w:val="both"/>
              <w:rPr>
                <w:rFonts w:cstheme="minorHAnsi"/>
                <w:sz w:val="22"/>
                <w:szCs w:val="22"/>
              </w:rPr>
            </w:pPr>
            <w:r w:rsidRPr="006050B1">
              <w:rPr>
                <w:rFonts w:ascii="Arial" w:hAnsi="Arial" w:cs="Arial"/>
              </w:rPr>
              <w:t>Calculate the TDS by sum of the concentration of all the constituents in mg/l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E16238F" w14:textId="77777777" w:rsidR="00C146A9" w:rsidRPr="00206480" w:rsidRDefault="00C146A9" w:rsidP="00C146A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25F1796" w14:textId="77777777" w:rsidR="00C146A9" w:rsidRPr="00206480" w:rsidRDefault="00C146A9" w:rsidP="00C146A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518D265" w14:textId="77777777" w:rsidR="00C146A9" w:rsidRPr="00206480" w:rsidRDefault="00C146A9" w:rsidP="00C146A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146A9" w:rsidRPr="00206480" w14:paraId="124CDA19" w14:textId="77777777" w:rsidTr="000B635F">
        <w:trPr>
          <w:trHeight w:val="557"/>
        </w:trPr>
        <w:tc>
          <w:tcPr>
            <w:tcW w:w="572" w:type="dxa"/>
            <w:shd w:val="clear" w:color="auto" w:fill="auto"/>
            <w:vAlign w:val="center"/>
          </w:tcPr>
          <w:p w14:paraId="11CC8C98" w14:textId="77777777" w:rsidR="00C146A9" w:rsidRPr="00F27A1A" w:rsidRDefault="00C146A9" w:rsidP="00C146A9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14:paraId="6F3A6EE5" w14:textId="3CC45EFF" w:rsidR="00C146A9" w:rsidRPr="00F27A1A" w:rsidRDefault="00C146A9" w:rsidP="00C146A9">
            <w:pPr>
              <w:jc w:val="both"/>
              <w:rPr>
                <w:rFonts w:cstheme="minorHAnsi"/>
                <w:sz w:val="22"/>
                <w:szCs w:val="22"/>
              </w:rPr>
            </w:pPr>
            <w:r w:rsidRPr="006050B1">
              <w:rPr>
                <w:rFonts w:ascii="Arial" w:hAnsi="Arial" w:cs="Arial"/>
              </w:rPr>
              <w:t>Calculate the electrical conductivity as per the standard method.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FBD3291" w14:textId="77777777" w:rsidR="00C146A9" w:rsidRPr="00206480" w:rsidRDefault="00C146A9" w:rsidP="00C146A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849A365" w14:textId="77777777" w:rsidR="00C146A9" w:rsidRPr="00206480" w:rsidRDefault="00C146A9" w:rsidP="00C146A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C0E0E72" w14:textId="77777777" w:rsidR="00C146A9" w:rsidRPr="00206480" w:rsidRDefault="00C146A9" w:rsidP="00C146A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146A9" w:rsidRPr="00206480" w14:paraId="21B202A1" w14:textId="77777777" w:rsidTr="000B635F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14:paraId="2957AAC7" w14:textId="77777777" w:rsidR="00C146A9" w:rsidRPr="00F27A1A" w:rsidRDefault="00C146A9" w:rsidP="00C146A9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14:paraId="233F68E4" w14:textId="647FC265" w:rsidR="00C146A9" w:rsidRPr="00F27A1A" w:rsidRDefault="00C146A9" w:rsidP="00C146A9">
            <w:pPr>
              <w:rPr>
                <w:rFonts w:cstheme="minorHAnsi"/>
                <w:sz w:val="22"/>
                <w:szCs w:val="22"/>
              </w:rPr>
            </w:pPr>
            <w:r w:rsidRPr="006050B1">
              <w:rPr>
                <w:rFonts w:ascii="Arial" w:hAnsi="Arial" w:cs="Arial"/>
              </w:rPr>
              <w:t>Measure the electrical conductivity of the sample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2A7A913" w14:textId="77777777" w:rsidR="00C146A9" w:rsidRPr="00206480" w:rsidRDefault="00C146A9" w:rsidP="00C146A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50E2B3A" w14:textId="77777777" w:rsidR="00C146A9" w:rsidRPr="00206480" w:rsidRDefault="00C146A9" w:rsidP="00C146A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B9D0413" w14:textId="77777777" w:rsidR="00C146A9" w:rsidRPr="00206480" w:rsidRDefault="00C146A9" w:rsidP="00C146A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146A9" w:rsidRPr="00206480" w14:paraId="0157665B" w14:textId="77777777" w:rsidTr="000B635F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14:paraId="451B9708" w14:textId="77777777" w:rsidR="00C146A9" w:rsidRPr="00F27A1A" w:rsidRDefault="00C146A9" w:rsidP="00C146A9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14:paraId="4E7DDEC1" w14:textId="1484EDD9" w:rsidR="00C146A9" w:rsidRPr="00F27A1A" w:rsidRDefault="00C146A9" w:rsidP="00C146A9">
            <w:pPr>
              <w:rPr>
                <w:rFonts w:cstheme="minorHAnsi"/>
                <w:sz w:val="22"/>
                <w:szCs w:val="22"/>
              </w:rPr>
            </w:pPr>
            <w:r w:rsidRPr="006050B1">
              <w:rPr>
                <w:rFonts w:ascii="Arial" w:hAnsi="Arial" w:cs="Arial"/>
              </w:rPr>
              <w:t>sum the anions and cations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DD76B94" w14:textId="77777777" w:rsidR="00C146A9" w:rsidRPr="00206480" w:rsidRDefault="00C146A9" w:rsidP="00C146A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C46E1F5" w14:textId="77777777" w:rsidR="00C146A9" w:rsidRPr="00206480" w:rsidRDefault="00C146A9" w:rsidP="00C146A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6576200" w14:textId="77777777" w:rsidR="00C146A9" w:rsidRPr="00206480" w:rsidRDefault="00C146A9" w:rsidP="00C146A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146A9" w:rsidRPr="00206480" w14:paraId="0DDE5360" w14:textId="77777777" w:rsidTr="000B635F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14:paraId="10FE680F" w14:textId="77777777" w:rsidR="00C146A9" w:rsidRPr="00F27A1A" w:rsidRDefault="00C146A9" w:rsidP="00C146A9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14:paraId="0AEAC75E" w14:textId="44EAA153" w:rsidR="00C146A9" w:rsidRPr="00F27A1A" w:rsidRDefault="00C146A9" w:rsidP="00C146A9">
            <w:pPr>
              <w:rPr>
                <w:rFonts w:cstheme="minorHAnsi"/>
                <w:sz w:val="22"/>
                <w:szCs w:val="22"/>
              </w:rPr>
            </w:pPr>
            <w:r w:rsidRPr="006050B1">
              <w:rPr>
                <w:rFonts w:ascii="Arial" w:hAnsi="Arial" w:cs="Arial"/>
              </w:rPr>
              <w:t>Both the anions and cations sum should be approximately 1/100 of the measured EC value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BEF1DCD" w14:textId="77777777" w:rsidR="00C146A9" w:rsidRPr="00206480" w:rsidRDefault="00C146A9" w:rsidP="00C146A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F572FF4" w14:textId="77777777" w:rsidR="00C146A9" w:rsidRPr="00206480" w:rsidRDefault="00C146A9" w:rsidP="00C146A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ED78A37" w14:textId="77777777" w:rsidR="00C146A9" w:rsidRPr="00206480" w:rsidRDefault="00C146A9" w:rsidP="00C146A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146A9" w:rsidRPr="00206480" w14:paraId="5885AC50" w14:textId="77777777" w:rsidTr="000B635F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14:paraId="253132DD" w14:textId="77777777" w:rsidR="00C146A9" w:rsidRPr="00F27A1A" w:rsidRDefault="00C146A9" w:rsidP="00C146A9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14:paraId="6B790978" w14:textId="2A3F1993" w:rsidR="00C146A9" w:rsidRPr="00F27A1A" w:rsidRDefault="00C146A9" w:rsidP="00C146A9">
            <w:pPr>
              <w:rPr>
                <w:rFonts w:cstheme="minorHAnsi"/>
                <w:sz w:val="22"/>
                <w:szCs w:val="22"/>
              </w:rPr>
            </w:pPr>
            <w:r w:rsidRPr="006050B1">
              <w:rPr>
                <w:rFonts w:ascii="Arial" w:hAnsi="Arial" w:cs="Arial"/>
              </w:rPr>
              <w:t>If either sum does not meet this criterion, re analyse the sample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D6D41D9" w14:textId="77777777" w:rsidR="00C146A9" w:rsidRPr="00206480" w:rsidRDefault="00C146A9" w:rsidP="00C146A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383E20D" w14:textId="77777777" w:rsidR="00C146A9" w:rsidRPr="00206480" w:rsidRDefault="00C146A9" w:rsidP="00C146A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583B362" w14:textId="77777777" w:rsidR="00C146A9" w:rsidRPr="00206480" w:rsidRDefault="00C146A9" w:rsidP="00C146A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146A9" w:rsidRPr="00206480" w14:paraId="0F7C6FA6" w14:textId="77777777" w:rsidTr="000B635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1B3060B1" w14:textId="77777777" w:rsidR="00C146A9" w:rsidRPr="00F27A1A" w:rsidRDefault="00C146A9" w:rsidP="00C146A9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14:paraId="29FA21CC" w14:textId="08BDA184" w:rsidR="00C146A9" w:rsidRPr="00F27A1A" w:rsidRDefault="00C146A9" w:rsidP="00C146A9">
            <w:pPr>
              <w:rPr>
                <w:rFonts w:cstheme="minorHAnsi"/>
                <w:sz w:val="22"/>
                <w:szCs w:val="22"/>
              </w:rPr>
            </w:pPr>
            <w:r w:rsidRPr="006050B1">
              <w:rPr>
                <w:rFonts w:ascii="Arial" w:hAnsi="Arial" w:cs="Arial"/>
              </w:rPr>
              <w:t>Measure the electrical conductivity of the sample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BEF4B20" w14:textId="77777777" w:rsidR="00C146A9" w:rsidRPr="00206480" w:rsidRDefault="00C146A9" w:rsidP="00C146A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621F76C" w14:textId="77777777" w:rsidR="00C146A9" w:rsidRPr="00206480" w:rsidRDefault="00C146A9" w:rsidP="00C146A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01DBA30" w14:textId="77777777" w:rsidR="00C146A9" w:rsidRPr="00206480" w:rsidRDefault="00C146A9" w:rsidP="00C146A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146A9" w:rsidRPr="00206480" w14:paraId="7C798F60" w14:textId="77777777" w:rsidTr="000B635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44C5DAAB" w14:textId="77777777" w:rsidR="00C146A9" w:rsidRPr="00F27A1A" w:rsidRDefault="00C146A9" w:rsidP="00C146A9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</w:rPr>
            </w:pPr>
          </w:p>
        </w:tc>
        <w:tc>
          <w:tcPr>
            <w:tcW w:w="4908" w:type="dxa"/>
            <w:gridSpan w:val="3"/>
          </w:tcPr>
          <w:p w14:paraId="75629E52" w14:textId="6DE9EACA" w:rsidR="00C146A9" w:rsidRPr="00D82AD3" w:rsidRDefault="00C146A9" w:rsidP="00C146A9">
            <w:pPr>
              <w:rPr>
                <w:rFonts w:cstheme="minorHAnsi"/>
              </w:rPr>
            </w:pPr>
            <w:r w:rsidRPr="006050B1">
              <w:rPr>
                <w:rFonts w:ascii="Arial" w:hAnsi="Arial" w:cs="Arial"/>
              </w:rPr>
              <w:t>Measure the TDS of the sample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360A593" w14:textId="77777777" w:rsidR="00C146A9" w:rsidRPr="00206480" w:rsidRDefault="00C146A9" w:rsidP="00C146A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DBCE6ED" w14:textId="77777777" w:rsidR="00C146A9" w:rsidRPr="00206480" w:rsidRDefault="00C146A9" w:rsidP="00C146A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2F3C281" w14:textId="77777777" w:rsidR="00C146A9" w:rsidRPr="00206480" w:rsidRDefault="00C146A9" w:rsidP="00C146A9">
            <w:pPr>
              <w:rPr>
                <w:rFonts w:ascii="Arial" w:hAnsi="Arial" w:cs="Arial"/>
              </w:rPr>
            </w:pPr>
          </w:p>
        </w:tc>
      </w:tr>
      <w:tr w:rsidR="00C146A9" w:rsidRPr="00206480" w14:paraId="4DBD3449" w14:textId="77777777" w:rsidTr="000B635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40E7ED7D" w14:textId="77777777" w:rsidR="00C146A9" w:rsidRPr="00F27A1A" w:rsidRDefault="00C146A9" w:rsidP="00C146A9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</w:rPr>
            </w:pPr>
          </w:p>
        </w:tc>
        <w:tc>
          <w:tcPr>
            <w:tcW w:w="4908" w:type="dxa"/>
            <w:gridSpan w:val="3"/>
          </w:tcPr>
          <w:p w14:paraId="1C8EAA0E" w14:textId="41E13D2C" w:rsidR="00C146A9" w:rsidRPr="00D82AD3" w:rsidRDefault="00C146A9" w:rsidP="00C146A9">
            <w:pPr>
              <w:rPr>
                <w:rFonts w:cstheme="minorHAnsi"/>
              </w:rPr>
            </w:pPr>
            <w:r w:rsidRPr="006050B1">
              <w:rPr>
                <w:rFonts w:ascii="Arial" w:hAnsi="Arial" w:cs="Arial"/>
              </w:rPr>
              <w:t>The measured TDS to EC ratio should be between 0.55 and 0.7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81EA62A" w14:textId="77777777" w:rsidR="00C146A9" w:rsidRPr="00206480" w:rsidRDefault="00C146A9" w:rsidP="00C146A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AD9733F" w14:textId="77777777" w:rsidR="00C146A9" w:rsidRPr="00206480" w:rsidRDefault="00C146A9" w:rsidP="00C146A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327177F" w14:textId="77777777" w:rsidR="00C146A9" w:rsidRPr="00206480" w:rsidRDefault="00C146A9" w:rsidP="00C146A9">
            <w:pPr>
              <w:rPr>
                <w:rFonts w:ascii="Arial" w:hAnsi="Arial" w:cs="Arial"/>
              </w:rPr>
            </w:pPr>
          </w:p>
        </w:tc>
      </w:tr>
      <w:tr w:rsidR="00C146A9" w:rsidRPr="00206480" w14:paraId="44664B67" w14:textId="77777777" w:rsidTr="000B635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16E6C4D7" w14:textId="77777777" w:rsidR="00C146A9" w:rsidRPr="00F27A1A" w:rsidRDefault="00C146A9" w:rsidP="00C146A9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</w:rPr>
            </w:pPr>
          </w:p>
        </w:tc>
        <w:tc>
          <w:tcPr>
            <w:tcW w:w="4908" w:type="dxa"/>
            <w:gridSpan w:val="3"/>
          </w:tcPr>
          <w:p w14:paraId="2E1A2068" w14:textId="78F48923" w:rsidR="00C146A9" w:rsidRPr="00D82AD3" w:rsidRDefault="00C146A9" w:rsidP="00C146A9">
            <w:pPr>
              <w:rPr>
                <w:rFonts w:cstheme="minorHAnsi"/>
              </w:rPr>
            </w:pPr>
            <w:r w:rsidRPr="006050B1">
              <w:rPr>
                <w:rFonts w:ascii="Arial" w:hAnsi="Arial" w:cs="Arial"/>
              </w:rPr>
              <w:t>If it is outside these limits thee either measured TDS or measure conductivity is suspect; reanalyse the sample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B5A0761" w14:textId="77777777" w:rsidR="00C146A9" w:rsidRPr="00206480" w:rsidRDefault="00C146A9" w:rsidP="00C146A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7D9E6AA" w14:textId="77777777" w:rsidR="00C146A9" w:rsidRPr="00206480" w:rsidRDefault="00C146A9" w:rsidP="00C146A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D72B3BD" w14:textId="77777777" w:rsidR="00C146A9" w:rsidRPr="00206480" w:rsidRDefault="00C146A9" w:rsidP="00C146A9">
            <w:pPr>
              <w:rPr>
                <w:rFonts w:ascii="Arial" w:hAnsi="Arial" w:cs="Arial"/>
              </w:rPr>
            </w:pPr>
          </w:p>
        </w:tc>
      </w:tr>
      <w:tr w:rsidR="00E27CA6" w:rsidRPr="00206480" w14:paraId="1D9D29BA" w14:textId="77777777" w:rsidTr="003245D8">
        <w:trPr>
          <w:trHeight w:val="677"/>
        </w:trPr>
        <w:tc>
          <w:tcPr>
            <w:tcW w:w="4324" w:type="dxa"/>
            <w:gridSpan w:val="3"/>
            <w:shd w:val="clear" w:color="auto" w:fill="auto"/>
            <w:vAlign w:val="center"/>
          </w:tcPr>
          <w:p w14:paraId="33D3ED3A" w14:textId="77777777" w:rsidR="00E27CA6" w:rsidRPr="00206480" w:rsidRDefault="00E27CA6" w:rsidP="00E27CA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960832" behindDoc="0" locked="0" layoutInCell="1" allowOverlap="1" wp14:anchorId="15E95950" wp14:editId="34141739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B9D968F" id="Rectangle 43" o:spid="_x0000_s1026" style="position:absolute;margin-left:70.7pt;margin-top:2.2pt;width:14pt;height:9.5pt;z-index:251960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14:paraId="64409B92" w14:textId="77777777" w:rsidR="00E27CA6" w:rsidRPr="00206480" w:rsidRDefault="00E27CA6" w:rsidP="00E27CA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959808" behindDoc="0" locked="0" layoutInCell="1" allowOverlap="1" wp14:anchorId="01CBB24A" wp14:editId="7E83666B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9EE26FA" id="Rectangle 91" o:spid="_x0000_s1026" style="position:absolute;margin-left:98.35pt;margin-top:1pt;width:14pt;height:9.5pt;z-index:251959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wec56twAAAAIAQAADwAAAGRycy9kb3du&#10;cmV2LnhtbEyPwU7DMBBE70j8g7VI3KjdCKU0xKkqBCcqKgoHjm68JBH2OordJP37Lie47WhGs2/K&#10;zeydGHGIXSANy4UCgVQH21Gj4fPj5e4BREyGrHGBUMMZI2yq66vSFDZM9I7jITWCSygWRkObUl9I&#10;GesWvYmL0COx9x0GbxLLoZF2MBOXeyczpXLpTUf8oTU9PrVY/xxOXkPYd2e3HdZv4w5XX6/7pKY5&#10;f9b69mbePoJIOKe/MPziMzpUzHQMJ7JRONbrfMVRDRlPYj/L7lkf+VgqkFUp/w+oLg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B5znq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5D9002FC" w14:textId="77777777" w:rsidR="00D82AD3" w:rsidRDefault="00D82AD3" w:rsidP="00B255E8">
      <w:pPr>
        <w:rPr>
          <w:rFonts w:ascii="Arial" w:hAnsi="Arial" w:cs="Arial"/>
          <w:b/>
          <w:sz w:val="32"/>
        </w:rPr>
      </w:pPr>
    </w:p>
    <w:p w14:paraId="47D0A62F" w14:textId="77777777" w:rsidR="00D82AD3" w:rsidRDefault="00D82AD3" w:rsidP="00C05385">
      <w:pPr>
        <w:jc w:val="center"/>
        <w:rPr>
          <w:rFonts w:ascii="Arial" w:hAnsi="Arial" w:cs="Arial"/>
          <w:b/>
          <w:sz w:val="32"/>
        </w:rPr>
      </w:pPr>
    </w:p>
    <w:p w14:paraId="57FE1575" w14:textId="78CF67DE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2B03FE" w:rsidRPr="00206480" w14:paraId="046E9DEB" w14:textId="77777777" w:rsidTr="00F3603B">
        <w:trPr>
          <w:trHeight w:val="620"/>
          <w:jc w:val="center"/>
        </w:trPr>
        <w:tc>
          <w:tcPr>
            <w:tcW w:w="1591" w:type="dxa"/>
            <w:shd w:val="clear" w:color="auto" w:fill="auto"/>
            <w:vAlign w:val="center"/>
          </w:tcPr>
          <w:p w14:paraId="498A189F" w14:textId="5A56237B" w:rsidR="002B03FE" w:rsidRPr="00206480" w:rsidRDefault="002B03FE" w:rsidP="002B03F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877" w:type="dxa"/>
            <w:shd w:val="clear" w:color="auto" w:fill="auto"/>
            <w:vAlign w:val="center"/>
          </w:tcPr>
          <w:p w14:paraId="64607F52" w14:textId="77777777" w:rsidR="00024894" w:rsidRDefault="00024894" w:rsidP="00024894">
            <w:pPr>
              <w:rPr>
                <w:rFonts w:ascii="Arial" w:hAnsi="Arial"/>
                <w:b/>
                <w:bCs/>
                <w:lang w:val="en-GB"/>
              </w:rPr>
            </w:pPr>
            <w:r>
              <w:rPr>
                <w:rFonts w:ascii="Arial" w:hAnsi="Arial"/>
                <w:b/>
                <w:bCs/>
                <w:lang w:val="en-GB"/>
              </w:rPr>
              <w:t xml:space="preserve">National Vocational Certificate Level-4 in  </w:t>
            </w:r>
          </w:p>
          <w:p w14:paraId="650156A9" w14:textId="77777777" w:rsidR="00024894" w:rsidRDefault="00024894" w:rsidP="00024894">
            <w:pPr>
              <w:rPr>
                <w:rFonts w:ascii="Arial" w:hAnsi="Arial"/>
                <w:b/>
                <w:bCs/>
                <w:lang w:val="en-GB"/>
              </w:rPr>
            </w:pPr>
            <w:r>
              <w:rPr>
                <w:rFonts w:ascii="Arial" w:hAnsi="Arial"/>
                <w:b/>
                <w:bCs/>
                <w:lang w:val="en-GB"/>
              </w:rPr>
              <w:t>“Water Quality and Resource Management” (Lab Analyst)</w:t>
            </w:r>
          </w:p>
          <w:p w14:paraId="51DF73E9" w14:textId="6FC49A4D" w:rsidR="002B03FE" w:rsidRPr="008173FE" w:rsidRDefault="002B03FE" w:rsidP="002B03FE">
            <w:pPr>
              <w:rPr>
                <w:rFonts w:ascii="Arial" w:eastAsiaTheme="majorEastAsia" w:hAnsi="Arial" w:cs="Arial"/>
                <w:sz w:val="22"/>
                <w:szCs w:val="22"/>
              </w:rPr>
            </w:pPr>
          </w:p>
        </w:tc>
      </w:tr>
      <w:tr w:rsidR="002B03FE" w:rsidRPr="00206480" w14:paraId="3BD7E6E7" w14:textId="77777777" w:rsidTr="00F3603B">
        <w:trPr>
          <w:trHeight w:val="264"/>
          <w:jc w:val="center"/>
        </w:trPr>
        <w:tc>
          <w:tcPr>
            <w:tcW w:w="1591" w:type="dxa"/>
            <w:shd w:val="clear" w:color="auto" w:fill="auto"/>
            <w:vAlign w:val="center"/>
          </w:tcPr>
          <w:p w14:paraId="22AD05E8" w14:textId="02D3B81D" w:rsidR="002B03FE" w:rsidRPr="00206480" w:rsidRDefault="002B03FE" w:rsidP="002B03F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877" w:type="dxa"/>
            <w:shd w:val="clear" w:color="auto" w:fill="auto"/>
            <w:vAlign w:val="center"/>
          </w:tcPr>
          <w:p w14:paraId="62C85E56" w14:textId="7F66847B" w:rsidR="002B03FE" w:rsidRPr="00206480" w:rsidRDefault="002B03FE" w:rsidP="002B03FE">
            <w:pPr>
              <w:rPr>
                <w:rFonts w:ascii="Arial" w:hAnsi="Arial" w:cs="Arial"/>
              </w:rPr>
            </w:pPr>
            <w:bookmarkStart w:id="2" w:name="_GoBack"/>
            <w:bookmarkEnd w:id="2"/>
            <w:r w:rsidRPr="002B03FE">
              <w:rPr>
                <w:rFonts w:asciiTheme="minorBidi" w:hAnsiTheme="minorBidi"/>
                <w:color w:val="000000"/>
                <w:sz w:val="22"/>
                <w:szCs w:val="22"/>
              </w:rPr>
              <w:t>Perform Correctness of Results</w:t>
            </w:r>
          </w:p>
        </w:tc>
      </w:tr>
      <w:tr w:rsidR="00F3603B" w:rsidRPr="00206480" w14:paraId="79500D59" w14:textId="77777777" w:rsidTr="00F3603B">
        <w:trPr>
          <w:trHeight w:val="605"/>
          <w:jc w:val="center"/>
        </w:trPr>
        <w:tc>
          <w:tcPr>
            <w:tcW w:w="1591" w:type="dxa"/>
            <w:shd w:val="clear" w:color="auto" w:fill="auto"/>
            <w:vAlign w:val="center"/>
          </w:tcPr>
          <w:p w14:paraId="64C207B4" w14:textId="335D4545" w:rsidR="00F3603B" w:rsidRPr="00206480" w:rsidRDefault="00F3603B" w:rsidP="00F3603B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877" w:type="dxa"/>
            <w:shd w:val="clear" w:color="auto" w:fill="auto"/>
            <w:vAlign w:val="center"/>
          </w:tcPr>
          <w:p w14:paraId="02AE71CA" w14:textId="0E417A75" w:rsidR="00F3603B" w:rsidRPr="00206480" w:rsidRDefault="00F3603B" w:rsidP="00F3603B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C05385" w:rsidRPr="00206480" w14:paraId="080992C7" w14:textId="77777777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14:paraId="0F1D0DAB" w14:textId="77777777" w:rsidR="00C05385" w:rsidRPr="00206480" w:rsidRDefault="00C05385" w:rsidP="00425267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68A206C0" w14:textId="19783856" w:rsidR="00C05385" w:rsidRPr="00206480" w:rsidRDefault="000D724E" w:rsidP="00425267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_____________________________________________________________</w:t>
            </w:r>
          </w:p>
          <w:p w14:paraId="2AE9E558" w14:textId="77777777" w:rsidR="00C05385" w:rsidRPr="00206480" w:rsidRDefault="00C05385" w:rsidP="00425267">
            <w:pPr>
              <w:rPr>
                <w:rFonts w:ascii="Arial" w:hAnsi="Arial" w:cs="Arial"/>
              </w:rPr>
            </w:pPr>
          </w:p>
          <w:p w14:paraId="6A102287" w14:textId="0950C678" w:rsidR="00C05385" w:rsidRPr="00206480" w:rsidRDefault="00C05385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 xml:space="preserve">Registration/Roll Number: _________________   Candidate </w:t>
            </w:r>
            <w:r w:rsidR="000D724E" w:rsidRPr="00206480">
              <w:rPr>
                <w:rFonts w:ascii="Arial" w:hAnsi="Arial" w:cs="Arial"/>
                <w:sz w:val="20"/>
              </w:rPr>
              <w:t>Signature: _</w:t>
            </w:r>
            <w:r w:rsidRPr="00206480">
              <w:rPr>
                <w:rFonts w:ascii="Arial" w:hAnsi="Arial" w:cs="Arial"/>
                <w:sz w:val="20"/>
              </w:rPr>
              <w:t>__________</w:t>
            </w:r>
          </w:p>
        </w:tc>
      </w:tr>
      <w:tr w:rsidR="00C05385" w:rsidRPr="00206480" w14:paraId="2E98F2F1" w14:textId="77777777" w:rsidTr="003D30DF">
        <w:trPr>
          <w:trHeight w:val="1883"/>
          <w:jc w:val="center"/>
        </w:trPr>
        <w:tc>
          <w:tcPr>
            <w:tcW w:w="1591" w:type="dxa"/>
            <w:vAlign w:val="center"/>
          </w:tcPr>
          <w:p w14:paraId="725087D3" w14:textId="77777777" w:rsidR="00C05385" w:rsidRPr="00206480" w:rsidRDefault="00C05385" w:rsidP="00425267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14:paraId="167797F3" w14:textId="77777777" w:rsidR="00C05385" w:rsidRPr="00206480" w:rsidRDefault="00C05385" w:rsidP="00425267">
            <w:pPr>
              <w:rPr>
                <w:rFonts w:ascii="Arial" w:hAnsi="Arial" w:cs="Arial"/>
                <w:sz w:val="10"/>
              </w:rPr>
            </w:pPr>
          </w:p>
          <w:p w14:paraId="050D0725" w14:textId="77777777" w:rsidR="00C05385" w:rsidRPr="00206480" w:rsidRDefault="00C05385" w:rsidP="00425267">
            <w:pPr>
              <w:rPr>
                <w:rFonts w:ascii="Arial" w:hAnsi="Arial" w:cs="Arial"/>
                <w:sz w:val="8"/>
              </w:rPr>
            </w:pPr>
          </w:p>
          <w:p w14:paraId="5FD7BCF4" w14:textId="77777777"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83328" behindDoc="0" locked="0" layoutInCell="1" allowOverlap="1" wp14:anchorId="11FD1727" wp14:editId="356DFC86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FDF51EC" id="Rectangle 1" o:spid="_x0000_s1026" style="position:absolute;margin-left:69.2pt;margin-top:.15pt;width:14pt;height:9.5pt;z-index:251683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6kcZAIAABoFAAAOAAAAZHJzL2Uyb0RvYy54bWysVF1P2zAUfZ+0/2D5fSSpgEJFiioQ0yQE&#10;CJh4No7dRrN9vWu3affrd+2kKWJoD9NeHDv33K/jc31xubWGbRSGFlzNq6OSM+UkNK1b1vz7882X&#10;M85CFK4RBpyq+U4Ffjn//Omi8zM1gRWYRiGjIC7MOl/zVYx+VhRBrpQV4Qi8cmTUgFZEOuKyaFB0&#10;FN2aYlKWp0UH2HgEqUKgv9e9kc9zfK2VjPdaBxWZqTnVFvOKeX1NazG/ELMlCr9q5VCG+IcqrGgd&#10;JR1DXYso2BrbP0LZViIE0PFIgi1A61aq3AN1U5XvunlaCa9yL0RO8CNN4f+FlXebB2RtQ3fHmROW&#10;ruiRSBNuaRSrEj2dDzNCPfkHHE6BtqnXrUabvtQF22ZKdyOlahuZpJ/VdHpWEvGSTNWkPD3JlBcH&#10;Z48hflVgWdrUHCl5JlJsbkOkhATdQ1Iu41iXIk0paLKm6vp68i7ujOphj0pTW1TBJIfLglJXBtlG&#10;kBSaH7k3Cm4cIZOLbo0ZnaqPnEzcOw3Y5KayyEbH8iPHQ7YRnTOCi6OjbR3g3511j9933fea2n6F&#10;Zke3iNDLO3h50xKbtyLEB4GkZ7oAmtF4T4s2QATCsONsBfjro/8JTzIjK2cdzUfNw8+1QMWZ+eZI&#10;gOfV8XEaqHw4PplO6IBvLa9vLW5tr4B4J5FRdXmb8NHstxrBvtAoL1JWMgknKXfNZcT94Sr2c0uP&#10;gVSLRYbREHkRb92Tlyl4YjWp5Xn7ItAPkoqkxTvYz5KYvVNWj02eDhbrCLrNsjvwOvBNA5jVODwW&#10;acLfnjPq8KTNfwMAAP//AwBQSwMEFAAGAAgAAAAhAFimLc/aAAAABwEAAA8AAABkcnMvZG93bnJl&#10;di54bWxMjsFOwzAQRO9I/IO1SNyoA0GhDXGqCsEJREXhwNGNlyTCXke2m6R/z/ZEb/s0o9lXrWdn&#10;xYgh9p4U3C4yEEiNNz21Cr4+X26WIGLSZLT1hAqOGGFdX15UujR+og8cd6kVPEKx1Aq6lIZSyth0&#10;6HRc+AGJsx8fnE6MoZUm6InHnZV3WVZIp3viD50e8KnD5nd3cAr8tj/aTVi9j2/48P26Tdk0F89K&#10;XV/Nm0cQCef0X4aTPqtDzU57fyAThWXOl/dcVZCDOMVFwbjnY5WDrCt57l//AQAA//8DAFBLAQIt&#10;ABQABgAIAAAAIQC2gziS/gAAAOEBAAATAAAAAAAAAAAAAAAAAAAAAABbQ29udGVudF9UeXBlc10u&#10;eG1sUEsBAi0AFAAGAAgAAAAhADj9If/WAAAAlAEAAAsAAAAAAAAAAAAAAAAALwEAAF9yZWxzLy5y&#10;ZWxzUEsBAi0AFAAGAAgAAAAhAEpvqRxkAgAAGgUAAA4AAAAAAAAAAAAAAAAALgIAAGRycy9lMm9E&#10;b2MueG1sUEsBAi0AFAAGAAgAAAAhAFimLc/aAAAABwEAAA8AAAAAAAAAAAAAAAAAvgQAAGRycy9k&#10;b3ducmV2LnhtbFBLBQYAAAAABAAEAPMAAADFBQAAAAA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86400" behindDoc="0" locked="0" layoutInCell="1" allowOverlap="1" wp14:anchorId="577D73D9" wp14:editId="02D23D81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4C36955" id="Rectangle 2" o:spid="_x0000_s1026" style="position:absolute;margin-left:291.15pt;margin-top:-.4pt;width:14pt;height:9.5pt;z-index:251686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pEuZgIAABoFAAAOAAAAZHJzL2Uyb0RvYy54bWysVE1v2zAMvQ/YfxB0X/2BtmmDOkWQosOA&#10;oi3aDj2rspQYk0WNUuJkv36U7DhFF+ww7CKL4iMpPj/q6nrbGrZR6BuwFS9Ocs6UlVA3dlnx7y+3&#10;Xy4480HYWhiwquI75fn17POnq85NVQkrMLVCRkmsn3au4qsQ3DTLvFypVvgTcMqSUwO2IpCJy6xG&#10;0VH21mRlnp9nHWDtEKTynk5veiefpfxaKxketPYqMFNxultIK6b1La7Z7EpMlyjcqpHDNcQ/3KIV&#10;jaWiY6obEQRbY/NHqraRCB50OJHQZqB1I1Xqgbop8g/dPK+EU6kXIse7kSb//9LK+80jsqaueMmZ&#10;FS39oiciTdilUayM9HTOTwn17B5xsDxtY69bjW38UhdsmyjdjZSqbWCSDovJ5CIn4iW5ijI/P0uU&#10;Z4dghz58VdCyuKk4UvFEpNjc+UAFCbqHxFrGsi5mmlDS6I236++TdmFnVA97UpraohuUKV0SlFoY&#10;ZBtBUqh/FCk8JiRkDNGNMWNQcSzIhH3QgI1hKolsDMyPBR6qjehUEWwYA9vGAv49WPf4fdd9r7Ht&#10;N6h39BcRenl7J28bYvNO+PAokPRMP4BmNDzQog0QgTDsOFsB/jp2HvEkM/Jy1tF8VNz/XAtUnJlv&#10;lgR4WZyexoFKxunZpCQD33ve3nvsul0A8V7Qa+Bk2kZ8MPutRmhfaZTnsSq5hJVUu+Iy4N5YhH5u&#10;6TGQaj5PMBoiJ8KdfXYyJo+sRrW8bF8FukFSgbR4D/tZEtMPyuqxMdLCfB1AN0l2B14HvmkAkxqH&#10;xyJO+Hs7oQ5P2uw3AAAA//8DAFBLAwQUAAYACAAAACEADKNlPNwAAAAIAQAADwAAAGRycy9kb3du&#10;cmV2LnhtbEyPzU7DMBCE70i8g7VI3KjdIEIa4lQVghOIisKhRzdekgj/RLabpG/P9kSPoxnNfFOt&#10;Z2vYiCH23klYLgQwdI3XvWslfH+93hXAYlJOK+MdSjhhhHV9fVWpUvvJfeK4Sy2jEhdLJaFLaSg5&#10;j02HVsWFH9CR9+ODVYlkaLkOaqJya3gmRM6t6h0tdGrA5w6b393RSvDb/mQ2YfUxvuPj/m2bxDTn&#10;L1Le3sybJ2AJ5/QfhjM+oUNNTAd/dDoyI+GhyO4pKuH8gPx8KUgfKFhkwOuKXx6o/wAAAP//AwBQ&#10;SwECLQAUAAYACAAAACEAtoM4kv4AAADhAQAAEwAAAAAAAAAAAAAAAAAAAAAAW0NvbnRlbnRfVHlw&#10;ZXNdLnhtbFBLAQItABQABgAIAAAAIQA4/SH/1gAAAJQBAAALAAAAAAAAAAAAAAAAAC8BAABfcmVs&#10;cy8ucmVsc1BLAQItABQABgAIAAAAIQAX8pEuZgIAABoFAAAOAAAAAAAAAAAAAAAAAC4CAABkcnMv&#10;ZTJvRG9jLnhtbFBLAQItABQABgAIAAAAIQAMo2U8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</w:rPr>
              <w:t>COMPETENT                                        NOT YET</w:t>
            </w:r>
            <w:r w:rsidRPr="00206480">
              <w:rPr>
                <w:rFonts w:ascii="Arial" w:hAnsi="Arial" w:cs="Arial"/>
                <w:b/>
              </w:rPr>
              <w:t xml:space="preserve"> 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7278C46A" w14:textId="77777777"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14:paraId="1E14064E" w14:textId="617674A7"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 xml:space="preserve">Name of the </w:t>
            </w:r>
            <w:r w:rsidR="000D724E" w:rsidRPr="00206480">
              <w:rPr>
                <w:rFonts w:ascii="Arial" w:hAnsi="Arial" w:cs="Arial"/>
                <w:sz w:val="20"/>
              </w:rPr>
              <w:t>Assessor: _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 </w:t>
            </w:r>
          </w:p>
          <w:p w14:paraId="0142921E" w14:textId="77777777"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14:paraId="71EC29B7" w14:textId="1ADDAC58"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 xml:space="preserve">Assessor’s </w:t>
            </w:r>
            <w:r w:rsidR="00556BB7" w:rsidRPr="00206480">
              <w:rPr>
                <w:rFonts w:ascii="Arial" w:hAnsi="Arial" w:cs="Arial"/>
                <w:sz w:val="20"/>
              </w:rPr>
              <w:t>code: _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___________________________________________________</w:t>
            </w:r>
          </w:p>
          <w:p w14:paraId="0C0940C1" w14:textId="77777777"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14:paraId="5A05E116" w14:textId="520BF70E" w:rsidR="00C05385" w:rsidRPr="00206480" w:rsidRDefault="00C05385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 xml:space="preserve">Signature of the </w:t>
            </w:r>
            <w:r w:rsidR="00556BB7" w:rsidRPr="00206480">
              <w:rPr>
                <w:rFonts w:ascii="Arial" w:hAnsi="Arial" w:cs="Arial"/>
                <w:sz w:val="20"/>
              </w:rPr>
              <w:t>Assessor: _</w:t>
            </w:r>
            <w:r w:rsidRPr="00206480">
              <w:rPr>
                <w:rFonts w:ascii="Arial" w:hAnsi="Arial" w:cs="Arial"/>
                <w:sz w:val="20"/>
              </w:rPr>
              <w:t>______________________</w:t>
            </w:r>
          </w:p>
        </w:tc>
      </w:tr>
    </w:tbl>
    <w:p w14:paraId="4D23335A" w14:textId="2017CB41" w:rsidR="00425267" w:rsidRDefault="00425267" w:rsidP="00C05385">
      <w:pPr>
        <w:rPr>
          <w:rFonts w:ascii="Arial" w:hAnsi="Arial" w:cs="Arial"/>
        </w:rPr>
      </w:pPr>
    </w:p>
    <w:tbl>
      <w:tblPr>
        <w:tblStyle w:val="TableGrid"/>
        <w:tblW w:w="9450" w:type="dxa"/>
        <w:tblInd w:w="-72" w:type="dxa"/>
        <w:tblLook w:val="04A0" w:firstRow="1" w:lastRow="0" w:firstColumn="1" w:lastColumn="0" w:noHBand="0" w:noVBand="1"/>
      </w:tblPr>
      <w:tblGrid>
        <w:gridCol w:w="9450"/>
      </w:tblGrid>
      <w:tr w:rsidR="00051F8D" w14:paraId="02810449" w14:textId="77777777" w:rsidTr="00D04DAA">
        <w:trPr>
          <w:trHeight w:val="710"/>
        </w:trPr>
        <w:tc>
          <w:tcPr>
            <w:tcW w:w="9450" w:type="dxa"/>
            <w:vAlign w:val="center"/>
          </w:tcPr>
          <w:p w14:paraId="7656FEFC" w14:textId="5249710C" w:rsidR="00D04DAA" w:rsidRPr="00F732A9" w:rsidRDefault="00051F8D" w:rsidP="00D04DAA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F732A9">
              <w:rPr>
                <w:rFonts w:ascii="Arial" w:hAnsi="Arial" w:cs="Arial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4E63D59B" w14:textId="6D9C80CF" w:rsidR="00C05385" w:rsidRDefault="00C05385" w:rsidP="00C05385">
      <w:pPr>
        <w:rPr>
          <w:rFonts w:ascii="Arial" w:hAnsi="Arial" w:cs="Arial"/>
        </w:rPr>
      </w:pPr>
    </w:p>
    <w:tbl>
      <w:tblPr>
        <w:tblStyle w:val="TableGrid"/>
        <w:tblW w:w="9482" w:type="dxa"/>
        <w:jc w:val="center"/>
        <w:tblLayout w:type="fixed"/>
        <w:tblLook w:val="04A0" w:firstRow="1" w:lastRow="0" w:firstColumn="1" w:lastColumn="0" w:noHBand="0" w:noVBand="1"/>
      </w:tblPr>
      <w:tblGrid>
        <w:gridCol w:w="747"/>
        <w:gridCol w:w="6183"/>
        <w:gridCol w:w="1260"/>
        <w:gridCol w:w="1292"/>
      </w:tblGrid>
      <w:tr w:rsidR="00070705" w:rsidRPr="00803BC7" w14:paraId="14BD61C7" w14:textId="77777777" w:rsidTr="009B1E94">
        <w:trPr>
          <w:trHeight w:val="574"/>
          <w:jc w:val="center"/>
        </w:trPr>
        <w:tc>
          <w:tcPr>
            <w:tcW w:w="6930" w:type="dxa"/>
            <w:gridSpan w:val="2"/>
            <w:shd w:val="clear" w:color="auto" w:fill="auto"/>
            <w:vAlign w:val="center"/>
          </w:tcPr>
          <w:p w14:paraId="3817EDEC" w14:textId="77777777" w:rsidR="00070705" w:rsidRPr="00803BC7" w:rsidRDefault="00070705" w:rsidP="009B1E94">
            <w:pPr>
              <w:rPr>
                <w:rFonts w:ascii="Arial" w:hAnsi="Arial" w:cs="Arial"/>
                <w:b/>
              </w:rPr>
            </w:pPr>
            <w:r w:rsidRPr="00803BC7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803BC7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090F4D81" w14:textId="77777777" w:rsidR="00070705" w:rsidRPr="00803BC7" w:rsidRDefault="00070705" w:rsidP="009B1E94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803BC7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2B1D0E61" w14:textId="77777777" w:rsidR="00070705" w:rsidRPr="00803BC7" w:rsidRDefault="00070705" w:rsidP="009B1E94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803BC7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070705" w:rsidRPr="00803BC7" w14:paraId="210C749F" w14:textId="77777777" w:rsidTr="009B1E94">
        <w:trPr>
          <w:trHeight w:val="315"/>
          <w:jc w:val="center"/>
        </w:trPr>
        <w:tc>
          <w:tcPr>
            <w:tcW w:w="747" w:type="dxa"/>
            <w:vMerge w:val="restart"/>
          </w:tcPr>
          <w:p w14:paraId="405CCE28" w14:textId="77777777" w:rsidR="00070705" w:rsidRPr="00803BC7" w:rsidRDefault="00070705" w:rsidP="007F574B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435DBD95" w14:textId="0317D4EB" w:rsidR="00070705" w:rsidRPr="00F27A1A" w:rsidRDefault="009B1F7E" w:rsidP="004E74C7">
            <w:pPr>
              <w:tabs>
                <w:tab w:val="center" w:pos="2983"/>
              </w:tabs>
              <w:rPr>
                <w:rFonts w:cstheme="minorHAnsi"/>
                <w:b/>
                <w:bCs/>
                <w:iCs/>
              </w:rPr>
            </w:pPr>
            <w:r>
              <w:rPr>
                <w:rFonts w:cstheme="minorHAnsi"/>
                <w:b/>
                <w:bCs/>
                <w:iCs/>
              </w:rPr>
              <w:t>Calculate the anion cation balance through formula</w:t>
            </w:r>
            <w:r w:rsidR="00E468D2">
              <w:rPr>
                <w:rFonts w:cstheme="minorHAnsi"/>
                <w:b/>
                <w:bCs/>
                <w:iCs/>
              </w:rPr>
              <w:t>?</w:t>
            </w:r>
          </w:p>
        </w:tc>
        <w:tc>
          <w:tcPr>
            <w:tcW w:w="1260" w:type="dxa"/>
            <w:vMerge w:val="restart"/>
          </w:tcPr>
          <w:p w14:paraId="7E3EC9ED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49D59045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803BC7" w14:paraId="370D3905" w14:textId="77777777" w:rsidTr="009B1E94">
        <w:trPr>
          <w:trHeight w:val="1907"/>
          <w:jc w:val="center"/>
        </w:trPr>
        <w:tc>
          <w:tcPr>
            <w:tcW w:w="747" w:type="dxa"/>
            <w:vMerge/>
          </w:tcPr>
          <w:p w14:paraId="75E2AB29" w14:textId="77777777" w:rsidR="00070705" w:rsidRPr="00803BC7" w:rsidRDefault="00070705" w:rsidP="007F574B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13CD34F7" w14:textId="77777777" w:rsidR="00070705" w:rsidRPr="00F27A1A" w:rsidRDefault="00070705" w:rsidP="009B1E94">
            <w:pPr>
              <w:rPr>
                <w:rFonts w:cstheme="minorHAnsi"/>
                <w:b/>
                <w:bCs/>
                <w:iCs/>
              </w:rPr>
            </w:pPr>
          </w:p>
        </w:tc>
        <w:tc>
          <w:tcPr>
            <w:tcW w:w="1260" w:type="dxa"/>
            <w:vMerge/>
          </w:tcPr>
          <w:p w14:paraId="42759EF4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355FCB76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  <w:tr w:rsidR="004A7B2D" w:rsidRPr="00803BC7" w14:paraId="73DCD80A" w14:textId="77777777" w:rsidTr="00F82117">
        <w:trPr>
          <w:trHeight w:val="315"/>
          <w:jc w:val="center"/>
        </w:trPr>
        <w:tc>
          <w:tcPr>
            <w:tcW w:w="747" w:type="dxa"/>
            <w:vMerge w:val="restart"/>
          </w:tcPr>
          <w:p w14:paraId="123BDCC4" w14:textId="77777777" w:rsidR="004A7B2D" w:rsidRPr="00803BC7" w:rsidRDefault="004A7B2D" w:rsidP="004A7B2D">
            <w:pPr>
              <w:pStyle w:val="ListParagraph"/>
              <w:numPr>
                <w:ilvl w:val="0"/>
                <w:numId w:val="47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1D90FFCE" w14:textId="2A8EBE78" w:rsidR="004A7B2D" w:rsidRPr="00F27A1A" w:rsidRDefault="004A7B2D" w:rsidP="00F82117">
            <w:pPr>
              <w:tabs>
                <w:tab w:val="center" w:pos="2983"/>
              </w:tabs>
              <w:rPr>
                <w:rFonts w:cstheme="minorHAnsi"/>
                <w:b/>
                <w:bCs/>
                <w:iCs/>
              </w:rPr>
            </w:pPr>
            <w:r>
              <w:rPr>
                <w:rFonts w:cstheme="minorHAnsi"/>
                <w:b/>
                <w:bCs/>
                <w:iCs/>
              </w:rPr>
              <w:t>How to Calculate TDS of any Sample</w:t>
            </w:r>
            <w:r w:rsidR="00E468D2">
              <w:rPr>
                <w:rFonts w:cstheme="minorHAnsi"/>
                <w:b/>
                <w:bCs/>
                <w:iCs/>
              </w:rPr>
              <w:t xml:space="preserve"> through formula</w:t>
            </w:r>
            <w:r>
              <w:rPr>
                <w:rFonts w:cstheme="minorHAnsi"/>
                <w:b/>
                <w:bCs/>
                <w:iCs/>
              </w:rPr>
              <w:t>?</w:t>
            </w:r>
          </w:p>
        </w:tc>
        <w:tc>
          <w:tcPr>
            <w:tcW w:w="1260" w:type="dxa"/>
            <w:vMerge w:val="restart"/>
          </w:tcPr>
          <w:p w14:paraId="5EB248F1" w14:textId="77777777" w:rsidR="004A7B2D" w:rsidRPr="00803BC7" w:rsidRDefault="004A7B2D" w:rsidP="00F82117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78A52DD9" w14:textId="77777777" w:rsidR="004A7B2D" w:rsidRPr="00803BC7" w:rsidRDefault="004A7B2D" w:rsidP="00F82117">
            <w:pPr>
              <w:rPr>
                <w:rFonts w:ascii="Arial" w:hAnsi="Arial" w:cs="Arial"/>
              </w:rPr>
            </w:pPr>
          </w:p>
        </w:tc>
      </w:tr>
      <w:tr w:rsidR="004A7B2D" w:rsidRPr="00803BC7" w14:paraId="5F40C86F" w14:textId="77777777" w:rsidTr="00F82117">
        <w:trPr>
          <w:trHeight w:val="1907"/>
          <w:jc w:val="center"/>
        </w:trPr>
        <w:tc>
          <w:tcPr>
            <w:tcW w:w="747" w:type="dxa"/>
            <w:vMerge/>
          </w:tcPr>
          <w:p w14:paraId="7A58DB5C" w14:textId="77777777" w:rsidR="004A7B2D" w:rsidRPr="00803BC7" w:rsidRDefault="004A7B2D" w:rsidP="004A7B2D">
            <w:pPr>
              <w:pStyle w:val="ListParagraph"/>
              <w:numPr>
                <w:ilvl w:val="0"/>
                <w:numId w:val="47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3DE44FA2" w14:textId="77777777" w:rsidR="004A7B2D" w:rsidRPr="00F27A1A" w:rsidRDefault="004A7B2D" w:rsidP="00F82117">
            <w:pPr>
              <w:rPr>
                <w:rFonts w:cstheme="minorHAnsi"/>
                <w:b/>
                <w:bCs/>
                <w:iCs/>
              </w:rPr>
            </w:pPr>
          </w:p>
        </w:tc>
        <w:tc>
          <w:tcPr>
            <w:tcW w:w="1260" w:type="dxa"/>
            <w:vMerge/>
          </w:tcPr>
          <w:p w14:paraId="7ACFD363" w14:textId="77777777" w:rsidR="004A7B2D" w:rsidRPr="00803BC7" w:rsidRDefault="004A7B2D" w:rsidP="00F82117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11ED7F7E" w14:textId="77777777" w:rsidR="004A7B2D" w:rsidRPr="00803BC7" w:rsidRDefault="004A7B2D" w:rsidP="00F82117">
            <w:pPr>
              <w:rPr>
                <w:rFonts w:ascii="Arial" w:hAnsi="Arial" w:cs="Arial"/>
              </w:rPr>
            </w:pPr>
          </w:p>
        </w:tc>
      </w:tr>
    </w:tbl>
    <w:p w14:paraId="280675AB" w14:textId="1ADCED53" w:rsidR="00070705" w:rsidRDefault="00070705" w:rsidP="00C05385">
      <w:pPr>
        <w:rPr>
          <w:rFonts w:ascii="Arial" w:hAnsi="Arial" w:cs="Arial"/>
        </w:rPr>
      </w:pPr>
    </w:p>
    <w:p w14:paraId="3A34C1BA" w14:textId="6516667C" w:rsidR="0005224A" w:rsidRDefault="001740F6" w:rsidP="001740F6">
      <w:pPr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tbl>
      <w:tblPr>
        <w:tblStyle w:val="TableGrid"/>
        <w:tblW w:w="9540" w:type="dxa"/>
        <w:tblInd w:w="-162" w:type="dxa"/>
        <w:tblLook w:val="04A0" w:firstRow="1" w:lastRow="0" w:firstColumn="1" w:lastColumn="0" w:noHBand="0" w:noVBand="1"/>
      </w:tblPr>
      <w:tblGrid>
        <w:gridCol w:w="9540"/>
      </w:tblGrid>
      <w:tr w:rsidR="00C05385" w:rsidRPr="00206480" w14:paraId="75B4A44A" w14:textId="77777777" w:rsidTr="003245D8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14:paraId="26DC8A5C" w14:textId="77777777" w:rsidR="00C05385" w:rsidRPr="00206480" w:rsidRDefault="00C05385" w:rsidP="009B1E94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32"/>
              </w:rPr>
              <w:lastRenderedPageBreak/>
              <w:t>Feedback to the Candidate</w:t>
            </w:r>
          </w:p>
        </w:tc>
      </w:tr>
      <w:tr w:rsidR="00C05385" w:rsidRPr="00206480" w14:paraId="295CE5BD" w14:textId="77777777" w:rsidTr="003245D8">
        <w:tc>
          <w:tcPr>
            <w:tcW w:w="9540" w:type="dxa"/>
          </w:tcPr>
          <w:p w14:paraId="33BDB7AC" w14:textId="77777777" w:rsidR="00C05385" w:rsidRDefault="00C05385" w:rsidP="009B1E94">
            <w:pPr>
              <w:rPr>
                <w:rFonts w:ascii="Arial" w:hAnsi="Arial" w:cs="Arial"/>
                <w:sz w:val="22"/>
                <w:szCs w:val="22"/>
              </w:rPr>
            </w:pPr>
          </w:p>
          <w:p w14:paraId="2E0FA5EB" w14:textId="332F2C28" w:rsidR="00425267" w:rsidRPr="00425267" w:rsidRDefault="00425267" w:rsidP="009B1E9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7E41F8D1" w14:textId="77777777" w:rsidTr="003245D8">
        <w:tc>
          <w:tcPr>
            <w:tcW w:w="9540" w:type="dxa"/>
          </w:tcPr>
          <w:p w14:paraId="6E330256" w14:textId="77777777" w:rsidR="00C05385" w:rsidRDefault="00C05385" w:rsidP="009B1E94">
            <w:pPr>
              <w:rPr>
                <w:rFonts w:ascii="Arial" w:hAnsi="Arial" w:cs="Arial"/>
                <w:sz w:val="22"/>
                <w:szCs w:val="22"/>
              </w:rPr>
            </w:pPr>
          </w:p>
          <w:p w14:paraId="6BE6546E" w14:textId="103C23B8" w:rsidR="00425267" w:rsidRPr="00425267" w:rsidRDefault="00425267" w:rsidP="009B1E9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6C2A0682" w14:textId="77777777" w:rsidTr="003245D8">
        <w:tc>
          <w:tcPr>
            <w:tcW w:w="9540" w:type="dxa"/>
          </w:tcPr>
          <w:p w14:paraId="777EB301" w14:textId="77777777" w:rsidR="00C05385" w:rsidRDefault="00C05385" w:rsidP="009B1E94">
            <w:pPr>
              <w:rPr>
                <w:rFonts w:ascii="Arial" w:hAnsi="Arial" w:cs="Arial"/>
                <w:sz w:val="22"/>
                <w:szCs w:val="22"/>
              </w:rPr>
            </w:pPr>
          </w:p>
          <w:p w14:paraId="43F369AE" w14:textId="35ED9BCC" w:rsidR="00425267" w:rsidRPr="00425267" w:rsidRDefault="00425267" w:rsidP="009B1E9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34879EEB" w14:textId="77777777" w:rsidTr="003245D8">
        <w:tc>
          <w:tcPr>
            <w:tcW w:w="9540" w:type="dxa"/>
          </w:tcPr>
          <w:p w14:paraId="497FE442" w14:textId="77777777" w:rsidR="00C05385" w:rsidRDefault="00C05385" w:rsidP="009B1E94">
            <w:pPr>
              <w:rPr>
                <w:rFonts w:ascii="Arial" w:hAnsi="Arial" w:cs="Arial"/>
                <w:sz w:val="22"/>
                <w:szCs w:val="22"/>
              </w:rPr>
            </w:pPr>
          </w:p>
          <w:p w14:paraId="2348A250" w14:textId="52A61BA8" w:rsidR="00425267" w:rsidRPr="00425267" w:rsidRDefault="00425267" w:rsidP="009B1E9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5F4EB77C" w14:textId="77777777" w:rsidTr="003245D8">
        <w:tc>
          <w:tcPr>
            <w:tcW w:w="9540" w:type="dxa"/>
          </w:tcPr>
          <w:p w14:paraId="0D4986F9" w14:textId="77777777" w:rsidR="00C05385" w:rsidRDefault="00C05385" w:rsidP="009B1E94">
            <w:pPr>
              <w:rPr>
                <w:rFonts w:ascii="Arial" w:hAnsi="Arial" w:cs="Arial"/>
                <w:sz w:val="22"/>
                <w:szCs w:val="22"/>
              </w:rPr>
            </w:pPr>
          </w:p>
          <w:p w14:paraId="51E87EA1" w14:textId="4A6484DA" w:rsidR="00425267" w:rsidRPr="00425267" w:rsidRDefault="00425267" w:rsidP="009B1E9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16DB7E3A" w14:textId="77777777" w:rsidTr="003245D8">
        <w:trPr>
          <w:trHeight w:val="1655"/>
        </w:trPr>
        <w:tc>
          <w:tcPr>
            <w:tcW w:w="9540" w:type="dxa"/>
          </w:tcPr>
          <w:p w14:paraId="69E1F772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  <w:p w14:paraId="1CDEC3BB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  <w:p w14:paraId="2907A551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  <w:p w14:paraId="255DD9BD" w14:textId="77777777" w:rsidR="00B30CA8" w:rsidRPr="00206480" w:rsidRDefault="00B30CA8" w:rsidP="009B1E94">
            <w:pPr>
              <w:rPr>
                <w:rFonts w:ascii="Arial" w:hAnsi="Arial" w:cs="Arial"/>
                <w:sz w:val="22"/>
              </w:rPr>
            </w:pPr>
          </w:p>
          <w:p w14:paraId="1C76DBD0" w14:textId="4C3E1267" w:rsidR="00C05385" w:rsidRPr="00206480" w:rsidRDefault="00C05385" w:rsidP="009B1E94">
            <w:pPr>
              <w:rPr>
                <w:rFonts w:ascii="Arial" w:hAnsi="Arial" w:cs="Arial"/>
                <w:sz w:val="48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Candidate’s Signature</w:t>
            </w:r>
            <w:r w:rsidRPr="00206480">
              <w:rPr>
                <w:rFonts w:ascii="Arial" w:hAnsi="Arial" w:cs="Arial"/>
                <w:sz w:val="22"/>
              </w:rPr>
              <w:t xml:space="preserve">__________________ </w:t>
            </w:r>
            <w:r w:rsidRPr="00206480">
              <w:rPr>
                <w:rFonts w:ascii="Arial" w:hAnsi="Arial" w:cs="Arial"/>
                <w:b/>
                <w:sz w:val="22"/>
              </w:rPr>
              <w:t>Assessor’s Signature</w:t>
            </w:r>
            <w:r w:rsidRPr="00206480">
              <w:rPr>
                <w:rFonts w:ascii="Arial" w:hAnsi="Arial" w:cs="Arial"/>
                <w:sz w:val="22"/>
              </w:rPr>
              <w:t xml:space="preserve"> _____</w:t>
            </w:r>
            <w:r w:rsidR="00425267">
              <w:rPr>
                <w:rFonts w:ascii="Arial" w:hAnsi="Arial" w:cs="Arial"/>
                <w:sz w:val="22"/>
              </w:rPr>
              <w:t>______</w:t>
            </w:r>
            <w:r w:rsidRPr="00206480">
              <w:rPr>
                <w:rFonts w:ascii="Arial" w:hAnsi="Arial" w:cs="Arial"/>
                <w:sz w:val="22"/>
              </w:rPr>
              <w:t>______</w:t>
            </w:r>
          </w:p>
        </w:tc>
      </w:tr>
    </w:tbl>
    <w:p w14:paraId="290FDDAB" w14:textId="77777777" w:rsidR="00C94FA5" w:rsidRPr="00206480" w:rsidRDefault="00C94FA5" w:rsidP="00AA3DB6">
      <w:pPr>
        <w:rPr>
          <w:rFonts w:ascii="Arial" w:hAnsi="Arial" w:cs="Arial"/>
          <w:b/>
          <w:bCs/>
          <w:sz w:val="20"/>
          <w:szCs w:val="20"/>
        </w:rPr>
      </w:pPr>
    </w:p>
    <w:sectPr w:rsidR="00C94FA5" w:rsidRPr="00206480" w:rsidSect="00102FED">
      <w:footerReference w:type="default" r:id="rId8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E6AF6C8" w14:textId="77777777" w:rsidR="009E6711" w:rsidRDefault="009E6711" w:rsidP="00C92255">
      <w:pPr>
        <w:spacing w:after="0" w:line="240" w:lineRule="auto"/>
      </w:pPr>
      <w:r>
        <w:separator/>
      </w:r>
    </w:p>
  </w:endnote>
  <w:endnote w:type="continuationSeparator" w:id="0">
    <w:p w14:paraId="200792AA" w14:textId="77777777" w:rsidR="009E6711" w:rsidRDefault="009E6711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C3E9C2F" w14:textId="77777777" w:rsidR="004E74C7" w:rsidRDefault="004E74C7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24894"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  <w:p w14:paraId="78FA8DCD" w14:textId="77777777" w:rsidR="004E74C7" w:rsidRDefault="004E74C7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A776365" w14:textId="77777777" w:rsidR="009E6711" w:rsidRDefault="009E6711" w:rsidP="00C92255">
      <w:pPr>
        <w:spacing w:after="0" w:line="240" w:lineRule="auto"/>
      </w:pPr>
      <w:r>
        <w:separator/>
      </w:r>
    </w:p>
  </w:footnote>
  <w:footnote w:type="continuationSeparator" w:id="0">
    <w:p w14:paraId="050E9401" w14:textId="77777777" w:rsidR="009E6711" w:rsidRDefault="009E6711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D"/>
    <w:multiLevelType w:val="singleLevel"/>
    <w:tmpl w:val="DD28FC82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1">
    <w:nsid w:val="FFFFFF82"/>
    <w:multiLevelType w:val="singleLevel"/>
    <w:tmpl w:val="7CBCC6F0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>
    <w:nsid w:val="0B310A44"/>
    <w:multiLevelType w:val="hybridMultilevel"/>
    <w:tmpl w:val="65001658"/>
    <w:lvl w:ilvl="0" w:tplc="967CA9CE">
      <w:start w:val="1"/>
      <w:numFmt w:val="decimal"/>
      <w:lvlText w:val="%1."/>
      <w:lvlJc w:val="left"/>
      <w:pPr>
        <w:ind w:left="720" w:hanging="360"/>
      </w:pPr>
      <w:rPr>
        <w:b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B7D604C"/>
    <w:multiLevelType w:val="hybridMultilevel"/>
    <w:tmpl w:val="0F92AF4C"/>
    <w:lvl w:ilvl="0" w:tplc="2E26F584">
      <w:start w:val="1"/>
      <w:numFmt w:val="decimal"/>
      <w:lvlText w:val="P%1."/>
      <w:lvlJc w:val="left"/>
      <w:pPr>
        <w:ind w:left="360" w:hanging="360"/>
      </w:pPr>
      <w:rPr>
        <w:rFonts w:hint="default"/>
        <w:b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0C111DED"/>
    <w:multiLevelType w:val="hybridMultilevel"/>
    <w:tmpl w:val="0F92AF4C"/>
    <w:lvl w:ilvl="0" w:tplc="2E26F584">
      <w:start w:val="1"/>
      <w:numFmt w:val="decimal"/>
      <w:lvlText w:val="P%1."/>
      <w:lvlJc w:val="left"/>
      <w:pPr>
        <w:ind w:left="360" w:hanging="360"/>
      </w:pPr>
      <w:rPr>
        <w:rFonts w:hint="default"/>
        <w:b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0D3C78BD"/>
    <w:multiLevelType w:val="hybridMultilevel"/>
    <w:tmpl w:val="100016D4"/>
    <w:lvl w:ilvl="0" w:tplc="29E6A87A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  <w:bCs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D3F5551"/>
    <w:multiLevelType w:val="hybridMultilevel"/>
    <w:tmpl w:val="100016D4"/>
    <w:lvl w:ilvl="0" w:tplc="29E6A87A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  <w:bCs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E213787"/>
    <w:multiLevelType w:val="hybridMultilevel"/>
    <w:tmpl w:val="890AE89C"/>
    <w:lvl w:ilvl="0" w:tplc="277E78DE">
      <w:start w:val="1"/>
      <w:numFmt w:val="decimal"/>
      <w:lvlText w:val="%1."/>
      <w:lvlJc w:val="left"/>
      <w:pPr>
        <w:ind w:left="679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399" w:hanging="360"/>
      </w:pPr>
    </w:lvl>
    <w:lvl w:ilvl="2" w:tplc="0409001B" w:tentative="1">
      <w:start w:val="1"/>
      <w:numFmt w:val="lowerRoman"/>
      <w:lvlText w:val="%3."/>
      <w:lvlJc w:val="right"/>
      <w:pPr>
        <w:ind w:left="2119" w:hanging="180"/>
      </w:pPr>
    </w:lvl>
    <w:lvl w:ilvl="3" w:tplc="0409000F" w:tentative="1">
      <w:start w:val="1"/>
      <w:numFmt w:val="decimal"/>
      <w:lvlText w:val="%4."/>
      <w:lvlJc w:val="left"/>
      <w:pPr>
        <w:ind w:left="2839" w:hanging="360"/>
      </w:pPr>
    </w:lvl>
    <w:lvl w:ilvl="4" w:tplc="04090019" w:tentative="1">
      <w:start w:val="1"/>
      <w:numFmt w:val="lowerLetter"/>
      <w:lvlText w:val="%5."/>
      <w:lvlJc w:val="left"/>
      <w:pPr>
        <w:ind w:left="3559" w:hanging="360"/>
      </w:pPr>
    </w:lvl>
    <w:lvl w:ilvl="5" w:tplc="0409001B" w:tentative="1">
      <w:start w:val="1"/>
      <w:numFmt w:val="lowerRoman"/>
      <w:lvlText w:val="%6."/>
      <w:lvlJc w:val="right"/>
      <w:pPr>
        <w:ind w:left="4279" w:hanging="180"/>
      </w:pPr>
    </w:lvl>
    <w:lvl w:ilvl="6" w:tplc="0409000F" w:tentative="1">
      <w:start w:val="1"/>
      <w:numFmt w:val="decimal"/>
      <w:lvlText w:val="%7."/>
      <w:lvlJc w:val="left"/>
      <w:pPr>
        <w:ind w:left="4999" w:hanging="360"/>
      </w:pPr>
    </w:lvl>
    <w:lvl w:ilvl="7" w:tplc="04090019" w:tentative="1">
      <w:start w:val="1"/>
      <w:numFmt w:val="lowerLetter"/>
      <w:lvlText w:val="%8."/>
      <w:lvlJc w:val="left"/>
      <w:pPr>
        <w:ind w:left="5719" w:hanging="360"/>
      </w:pPr>
    </w:lvl>
    <w:lvl w:ilvl="8" w:tplc="0409001B" w:tentative="1">
      <w:start w:val="1"/>
      <w:numFmt w:val="lowerRoman"/>
      <w:lvlText w:val="%9."/>
      <w:lvlJc w:val="right"/>
      <w:pPr>
        <w:ind w:left="6439" w:hanging="180"/>
      </w:pPr>
    </w:lvl>
  </w:abstractNum>
  <w:abstractNum w:abstractNumId="8">
    <w:nsid w:val="0E5E4ED6"/>
    <w:multiLevelType w:val="hybridMultilevel"/>
    <w:tmpl w:val="7BDAD8FC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9">
    <w:nsid w:val="0FEB6386"/>
    <w:multiLevelType w:val="hybridMultilevel"/>
    <w:tmpl w:val="72466E2C"/>
    <w:lvl w:ilvl="0" w:tplc="2E26F584">
      <w:start w:val="1"/>
      <w:numFmt w:val="decimal"/>
      <w:lvlText w:val="P%1."/>
      <w:lvlJc w:val="left"/>
      <w:pPr>
        <w:ind w:left="360" w:hanging="360"/>
      </w:pPr>
      <w:rPr>
        <w:rFonts w:hint="default"/>
        <w:b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105B317C"/>
    <w:multiLevelType w:val="hybridMultilevel"/>
    <w:tmpl w:val="100016D4"/>
    <w:lvl w:ilvl="0" w:tplc="29E6A87A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  <w:bCs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4E1349D"/>
    <w:multiLevelType w:val="hybridMultilevel"/>
    <w:tmpl w:val="100016D4"/>
    <w:lvl w:ilvl="0" w:tplc="29E6A87A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  <w:bCs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5772824"/>
    <w:multiLevelType w:val="hybridMultilevel"/>
    <w:tmpl w:val="100016D4"/>
    <w:lvl w:ilvl="0" w:tplc="29E6A87A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  <w:bCs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0D65A76"/>
    <w:multiLevelType w:val="hybridMultilevel"/>
    <w:tmpl w:val="B9269D30"/>
    <w:lvl w:ilvl="0" w:tplc="2E26F584">
      <w:start w:val="1"/>
      <w:numFmt w:val="decimal"/>
      <w:lvlText w:val="P%1."/>
      <w:lvlJc w:val="left"/>
      <w:pPr>
        <w:ind w:left="360" w:hanging="360"/>
      </w:pPr>
      <w:rPr>
        <w:rFonts w:hint="default"/>
        <w:b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23872E9D"/>
    <w:multiLevelType w:val="hybridMultilevel"/>
    <w:tmpl w:val="E146D25C"/>
    <w:lvl w:ilvl="0" w:tplc="9BD2684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73A081D"/>
    <w:multiLevelType w:val="hybridMultilevel"/>
    <w:tmpl w:val="100016D4"/>
    <w:lvl w:ilvl="0" w:tplc="29E6A87A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  <w:bCs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1C51394"/>
    <w:multiLevelType w:val="hybridMultilevel"/>
    <w:tmpl w:val="100016D4"/>
    <w:lvl w:ilvl="0" w:tplc="29E6A87A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  <w:bCs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2EE0A6B"/>
    <w:multiLevelType w:val="hybridMultilevel"/>
    <w:tmpl w:val="D682CF9E"/>
    <w:lvl w:ilvl="0" w:tplc="2E26F584">
      <w:start w:val="1"/>
      <w:numFmt w:val="decimal"/>
      <w:lvlText w:val="P%1."/>
      <w:lvlJc w:val="left"/>
      <w:pPr>
        <w:ind w:left="360" w:hanging="360"/>
      </w:pPr>
      <w:rPr>
        <w:rFonts w:hint="default"/>
        <w:b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335205FF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19">
    <w:nsid w:val="33EA42DF"/>
    <w:multiLevelType w:val="hybridMultilevel"/>
    <w:tmpl w:val="79A414E2"/>
    <w:lvl w:ilvl="0" w:tplc="2E26F584">
      <w:start w:val="1"/>
      <w:numFmt w:val="decimal"/>
      <w:lvlText w:val="P%1."/>
      <w:lvlJc w:val="left"/>
      <w:pPr>
        <w:ind w:left="360" w:hanging="360"/>
      </w:pPr>
      <w:rPr>
        <w:rFonts w:hint="default"/>
        <w:b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34B5545B"/>
    <w:multiLevelType w:val="hybridMultilevel"/>
    <w:tmpl w:val="B9269D30"/>
    <w:lvl w:ilvl="0" w:tplc="2E26F584">
      <w:start w:val="1"/>
      <w:numFmt w:val="decimal"/>
      <w:lvlText w:val="P%1."/>
      <w:lvlJc w:val="left"/>
      <w:pPr>
        <w:ind w:left="360" w:hanging="360"/>
      </w:pPr>
      <w:rPr>
        <w:rFonts w:hint="default"/>
        <w:b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37085E96"/>
    <w:multiLevelType w:val="hybridMultilevel"/>
    <w:tmpl w:val="D682CF9E"/>
    <w:lvl w:ilvl="0" w:tplc="2E26F584">
      <w:start w:val="1"/>
      <w:numFmt w:val="decimal"/>
      <w:lvlText w:val="P%1."/>
      <w:lvlJc w:val="left"/>
      <w:pPr>
        <w:ind w:left="360" w:hanging="360"/>
      </w:pPr>
      <w:rPr>
        <w:rFonts w:hint="default"/>
        <w:b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>
    <w:nsid w:val="372D6861"/>
    <w:multiLevelType w:val="hybridMultilevel"/>
    <w:tmpl w:val="890AE89C"/>
    <w:lvl w:ilvl="0" w:tplc="277E78DE">
      <w:start w:val="1"/>
      <w:numFmt w:val="decimal"/>
      <w:lvlText w:val="%1."/>
      <w:lvlJc w:val="left"/>
      <w:pPr>
        <w:ind w:left="679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399" w:hanging="360"/>
      </w:pPr>
    </w:lvl>
    <w:lvl w:ilvl="2" w:tplc="0409001B" w:tentative="1">
      <w:start w:val="1"/>
      <w:numFmt w:val="lowerRoman"/>
      <w:lvlText w:val="%3."/>
      <w:lvlJc w:val="right"/>
      <w:pPr>
        <w:ind w:left="2119" w:hanging="180"/>
      </w:pPr>
    </w:lvl>
    <w:lvl w:ilvl="3" w:tplc="0409000F" w:tentative="1">
      <w:start w:val="1"/>
      <w:numFmt w:val="decimal"/>
      <w:lvlText w:val="%4."/>
      <w:lvlJc w:val="left"/>
      <w:pPr>
        <w:ind w:left="2839" w:hanging="360"/>
      </w:pPr>
    </w:lvl>
    <w:lvl w:ilvl="4" w:tplc="04090019" w:tentative="1">
      <w:start w:val="1"/>
      <w:numFmt w:val="lowerLetter"/>
      <w:lvlText w:val="%5."/>
      <w:lvlJc w:val="left"/>
      <w:pPr>
        <w:ind w:left="3559" w:hanging="360"/>
      </w:pPr>
    </w:lvl>
    <w:lvl w:ilvl="5" w:tplc="0409001B" w:tentative="1">
      <w:start w:val="1"/>
      <w:numFmt w:val="lowerRoman"/>
      <w:lvlText w:val="%6."/>
      <w:lvlJc w:val="right"/>
      <w:pPr>
        <w:ind w:left="4279" w:hanging="180"/>
      </w:pPr>
    </w:lvl>
    <w:lvl w:ilvl="6" w:tplc="0409000F" w:tentative="1">
      <w:start w:val="1"/>
      <w:numFmt w:val="decimal"/>
      <w:lvlText w:val="%7."/>
      <w:lvlJc w:val="left"/>
      <w:pPr>
        <w:ind w:left="4999" w:hanging="360"/>
      </w:pPr>
    </w:lvl>
    <w:lvl w:ilvl="7" w:tplc="04090019" w:tentative="1">
      <w:start w:val="1"/>
      <w:numFmt w:val="lowerLetter"/>
      <w:lvlText w:val="%8."/>
      <w:lvlJc w:val="left"/>
      <w:pPr>
        <w:ind w:left="5719" w:hanging="360"/>
      </w:pPr>
    </w:lvl>
    <w:lvl w:ilvl="8" w:tplc="0409001B" w:tentative="1">
      <w:start w:val="1"/>
      <w:numFmt w:val="lowerRoman"/>
      <w:lvlText w:val="%9."/>
      <w:lvlJc w:val="right"/>
      <w:pPr>
        <w:ind w:left="6439" w:hanging="180"/>
      </w:pPr>
    </w:lvl>
  </w:abstractNum>
  <w:abstractNum w:abstractNumId="23">
    <w:nsid w:val="37643A94"/>
    <w:multiLevelType w:val="multilevel"/>
    <w:tmpl w:val="8F3EB97C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37A500B1"/>
    <w:multiLevelType w:val="hybridMultilevel"/>
    <w:tmpl w:val="DFC65624"/>
    <w:lvl w:ilvl="0" w:tplc="2E26F584">
      <w:start w:val="1"/>
      <w:numFmt w:val="decimal"/>
      <w:lvlText w:val="P%1."/>
      <w:lvlJc w:val="left"/>
      <w:pPr>
        <w:ind w:left="360" w:hanging="360"/>
      </w:pPr>
      <w:rPr>
        <w:rFonts w:hint="default"/>
        <w:b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>
    <w:nsid w:val="3AA637DB"/>
    <w:multiLevelType w:val="hybridMultilevel"/>
    <w:tmpl w:val="616CD320"/>
    <w:lvl w:ilvl="0" w:tplc="F56AA374">
      <w:start w:val="1"/>
      <w:numFmt w:val="decimal"/>
      <w:pStyle w:val="PCStyle"/>
      <w:lvlText w:val="P%1:"/>
      <w:lvlJc w:val="left"/>
      <w:pPr>
        <w:ind w:left="36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>
    <w:nsid w:val="3D2B5E6E"/>
    <w:multiLevelType w:val="hybridMultilevel"/>
    <w:tmpl w:val="E146D25C"/>
    <w:lvl w:ilvl="0" w:tplc="9BD2684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3E1D2206"/>
    <w:multiLevelType w:val="hybridMultilevel"/>
    <w:tmpl w:val="100016D4"/>
    <w:lvl w:ilvl="0" w:tplc="29E6A87A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  <w:bCs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3E2A225C"/>
    <w:multiLevelType w:val="hybridMultilevel"/>
    <w:tmpl w:val="100016D4"/>
    <w:lvl w:ilvl="0" w:tplc="29E6A87A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  <w:bCs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3E7A1276"/>
    <w:multiLevelType w:val="hybridMultilevel"/>
    <w:tmpl w:val="890AE89C"/>
    <w:lvl w:ilvl="0" w:tplc="277E78DE">
      <w:start w:val="1"/>
      <w:numFmt w:val="decimal"/>
      <w:lvlText w:val="%1."/>
      <w:lvlJc w:val="left"/>
      <w:pPr>
        <w:ind w:left="679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399" w:hanging="360"/>
      </w:pPr>
    </w:lvl>
    <w:lvl w:ilvl="2" w:tplc="0409001B" w:tentative="1">
      <w:start w:val="1"/>
      <w:numFmt w:val="lowerRoman"/>
      <w:lvlText w:val="%3."/>
      <w:lvlJc w:val="right"/>
      <w:pPr>
        <w:ind w:left="2119" w:hanging="180"/>
      </w:pPr>
    </w:lvl>
    <w:lvl w:ilvl="3" w:tplc="0409000F" w:tentative="1">
      <w:start w:val="1"/>
      <w:numFmt w:val="decimal"/>
      <w:lvlText w:val="%4."/>
      <w:lvlJc w:val="left"/>
      <w:pPr>
        <w:ind w:left="2839" w:hanging="360"/>
      </w:pPr>
    </w:lvl>
    <w:lvl w:ilvl="4" w:tplc="04090019" w:tentative="1">
      <w:start w:val="1"/>
      <w:numFmt w:val="lowerLetter"/>
      <w:lvlText w:val="%5."/>
      <w:lvlJc w:val="left"/>
      <w:pPr>
        <w:ind w:left="3559" w:hanging="360"/>
      </w:pPr>
    </w:lvl>
    <w:lvl w:ilvl="5" w:tplc="0409001B" w:tentative="1">
      <w:start w:val="1"/>
      <w:numFmt w:val="lowerRoman"/>
      <w:lvlText w:val="%6."/>
      <w:lvlJc w:val="right"/>
      <w:pPr>
        <w:ind w:left="4279" w:hanging="180"/>
      </w:pPr>
    </w:lvl>
    <w:lvl w:ilvl="6" w:tplc="0409000F" w:tentative="1">
      <w:start w:val="1"/>
      <w:numFmt w:val="decimal"/>
      <w:lvlText w:val="%7."/>
      <w:lvlJc w:val="left"/>
      <w:pPr>
        <w:ind w:left="4999" w:hanging="360"/>
      </w:pPr>
    </w:lvl>
    <w:lvl w:ilvl="7" w:tplc="04090019" w:tentative="1">
      <w:start w:val="1"/>
      <w:numFmt w:val="lowerLetter"/>
      <w:lvlText w:val="%8."/>
      <w:lvlJc w:val="left"/>
      <w:pPr>
        <w:ind w:left="5719" w:hanging="360"/>
      </w:pPr>
    </w:lvl>
    <w:lvl w:ilvl="8" w:tplc="0409001B" w:tentative="1">
      <w:start w:val="1"/>
      <w:numFmt w:val="lowerRoman"/>
      <w:lvlText w:val="%9."/>
      <w:lvlJc w:val="right"/>
      <w:pPr>
        <w:ind w:left="6439" w:hanging="180"/>
      </w:pPr>
    </w:lvl>
  </w:abstractNum>
  <w:abstractNum w:abstractNumId="30">
    <w:nsid w:val="46E916C1"/>
    <w:multiLevelType w:val="hybridMultilevel"/>
    <w:tmpl w:val="DDBAAB40"/>
    <w:lvl w:ilvl="0" w:tplc="44167B0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488B30FD"/>
    <w:multiLevelType w:val="hybridMultilevel"/>
    <w:tmpl w:val="B9269D30"/>
    <w:lvl w:ilvl="0" w:tplc="2E26F584">
      <w:start w:val="1"/>
      <w:numFmt w:val="decimal"/>
      <w:lvlText w:val="P%1."/>
      <w:lvlJc w:val="left"/>
      <w:pPr>
        <w:ind w:left="360" w:hanging="360"/>
      </w:pPr>
      <w:rPr>
        <w:rFonts w:hint="default"/>
        <w:b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>
    <w:nsid w:val="4BD72CF5"/>
    <w:multiLevelType w:val="hybridMultilevel"/>
    <w:tmpl w:val="100016D4"/>
    <w:lvl w:ilvl="0" w:tplc="29E6A87A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  <w:bCs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4BEB43C2"/>
    <w:multiLevelType w:val="hybridMultilevel"/>
    <w:tmpl w:val="D682CF9E"/>
    <w:lvl w:ilvl="0" w:tplc="2E26F584">
      <w:start w:val="1"/>
      <w:numFmt w:val="decimal"/>
      <w:lvlText w:val="P%1."/>
      <w:lvlJc w:val="left"/>
      <w:pPr>
        <w:ind w:left="360" w:hanging="360"/>
      </w:pPr>
      <w:rPr>
        <w:rFonts w:hint="default"/>
        <w:b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>
    <w:nsid w:val="4C15081F"/>
    <w:multiLevelType w:val="hybridMultilevel"/>
    <w:tmpl w:val="7AD23986"/>
    <w:lvl w:ilvl="0" w:tplc="3AAC5ABA">
      <w:start w:val="1"/>
      <w:numFmt w:val="decimal"/>
      <w:lvlText w:val="CU-%1."/>
      <w:lvlJc w:val="left"/>
      <w:pPr>
        <w:ind w:left="1080" w:hanging="360"/>
      </w:pPr>
      <w:rPr>
        <w:rFonts w:asciiTheme="minorBidi" w:hAnsiTheme="minorBidi" w:cstheme="minorBidi" w:hint="default"/>
        <w:b/>
        <w:bCs/>
        <w:i w:val="0"/>
        <w:sz w:val="20"/>
        <w:szCs w:val="20"/>
      </w:rPr>
    </w:lvl>
    <w:lvl w:ilvl="1" w:tplc="08090019">
      <w:start w:val="1"/>
      <w:numFmt w:val="lowerLetter"/>
      <w:lvlText w:val="%2."/>
      <w:lvlJc w:val="left"/>
      <w:pPr>
        <w:ind w:left="1800" w:hanging="360"/>
      </w:pPr>
    </w:lvl>
    <w:lvl w:ilvl="2" w:tplc="0809001B">
      <w:start w:val="1"/>
      <w:numFmt w:val="lowerRoman"/>
      <w:lvlText w:val="%3."/>
      <w:lvlJc w:val="right"/>
      <w:pPr>
        <w:ind w:left="2520" w:hanging="180"/>
      </w:pPr>
    </w:lvl>
    <w:lvl w:ilvl="3" w:tplc="0809000F">
      <w:start w:val="1"/>
      <w:numFmt w:val="decimal"/>
      <w:lvlText w:val="%4."/>
      <w:lvlJc w:val="left"/>
      <w:pPr>
        <w:ind w:left="3240" w:hanging="360"/>
      </w:pPr>
    </w:lvl>
    <w:lvl w:ilvl="4" w:tplc="08090019">
      <w:start w:val="1"/>
      <w:numFmt w:val="lowerLetter"/>
      <w:lvlText w:val="%5."/>
      <w:lvlJc w:val="left"/>
      <w:pPr>
        <w:ind w:left="3960" w:hanging="360"/>
      </w:pPr>
    </w:lvl>
    <w:lvl w:ilvl="5" w:tplc="0809001B">
      <w:start w:val="1"/>
      <w:numFmt w:val="lowerRoman"/>
      <w:lvlText w:val="%6."/>
      <w:lvlJc w:val="right"/>
      <w:pPr>
        <w:ind w:left="4680" w:hanging="180"/>
      </w:pPr>
    </w:lvl>
    <w:lvl w:ilvl="6" w:tplc="0809000F">
      <w:start w:val="1"/>
      <w:numFmt w:val="decimal"/>
      <w:lvlText w:val="%7."/>
      <w:lvlJc w:val="left"/>
      <w:pPr>
        <w:ind w:left="5400" w:hanging="360"/>
      </w:pPr>
    </w:lvl>
    <w:lvl w:ilvl="7" w:tplc="08090019">
      <w:start w:val="1"/>
      <w:numFmt w:val="lowerLetter"/>
      <w:lvlText w:val="%8."/>
      <w:lvlJc w:val="left"/>
      <w:pPr>
        <w:ind w:left="6120" w:hanging="360"/>
      </w:pPr>
    </w:lvl>
    <w:lvl w:ilvl="8" w:tplc="0809001B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4E9B4F39"/>
    <w:multiLevelType w:val="hybridMultilevel"/>
    <w:tmpl w:val="7BDAD8FC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6">
    <w:nsid w:val="53552AD5"/>
    <w:multiLevelType w:val="hybridMultilevel"/>
    <w:tmpl w:val="7BDAD8FC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7">
    <w:nsid w:val="53EA0828"/>
    <w:multiLevelType w:val="hybridMultilevel"/>
    <w:tmpl w:val="100016D4"/>
    <w:lvl w:ilvl="0" w:tplc="29E6A87A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  <w:bCs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57286F47"/>
    <w:multiLevelType w:val="hybridMultilevel"/>
    <w:tmpl w:val="79A414E2"/>
    <w:lvl w:ilvl="0" w:tplc="2E26F584">
      <w:start w:val="1"/>
      <w:numFmt w:val="decimal"/>
      <w:lvlText w:val="P%1."/>
      <w:lvlJc w:val="left"/>
      <w:pPr>
        <w:ind w:left="360" w:hanging="360"/>
      </w:pPr>
      <w:rPr>
        <w:rFonts w:hint="default"/>
        <w:b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>
    <w:nsid w:val="595C65C0"/>
    <w:multiLevelType w:val="hybridMultilevel"/>
    <w:tmpl w:val="890AE89C"/>
    <w:lvl w:ilvl="0" w:tplc="277E78DE">
      <w:start w:val="1"/>
      <w:numFmt w:val="decimal"/>
      <w:lvlText w:val="%1."/>
      <w:lvlJc w:val="left"/>
      <w:pPr>
        <w:ind w:left="679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399" w:hanging="360"/>
      </w:pPr>
    </w:lvl>
    <w:lvl w:ilvl="2" w:tplc="0409001B" w:tentative="1">
      <w:start w:val="1"/>
      <w:numFmt w:val="lowerRoman"/>
      <w:lvlText w:val="%3."/>
      <w:lvlJc w:val="right"/>
      <w:pPr>
        <w:ind w:left="2119" w:hanging="180"/>
      </w:pPr>
    </w:lvl>
    <w:lvl w:ilvl="3" w:tplc="0409000F" w:tentative="1">
      <w:start w:val="1"/>
      <w:numFmt w:val="decimal"/>
      <w:lvlText w:val="%4."/>
      <w:lvlJc w:val="left"/>
      <w:pPr>
        <w:ind w:left="2839" w:hanging="360"/>
      </w:pPr>
    </w:lvl>
    <w:lvl w:ilvl="4" w:tplc="04090019" w:tentative="1">
      <w:start w:val="1"/>
      <w:numFmt w:val="lowerLetter"/>
      <w:lvlText w:val="%5."/>
      <w:lvlJc w:val="left"/>
      <w:pPr>
        <w:ind w:left="3559" w:hanging="360"/>
      </w:pPr>
    </w:lvl>
    <w:lvl w:ilvl="5" w:tplc="0409001B" w:tentative="1">
      <w:start w:val="1"/>
      <w:numFmt w:val="lowerRoman"/>
      <w:lvlText w:val="%6."/>
      <w:lvlJc w:val="right"/>
      <w:pPr>
        <w:ind w:left="4279" w:hanging="180"/>
      </w:pPr>
    </w:lvl>
    <w:lvl w:ilvl="6" w:tplc="0409000F" w:tentative="1">
      <w:start w:val="1"/>
      <w:numFmt w:val="decimal"/>
      <w:lvlText w:val="%7."/>
      <w:lvlJc w:val="left"/>
      <w:pPr>
        <w:ind w:left="4999" w:hanging="360"/>
      </w:pPr>
    </w:lvl>
    <w:lvl w:ilvl="7" w:tplc="04090019" w:tentative="1">
      <w:start w:val="1"/>
      <w:numFmt w:val="lowerLetter"/>
      <w:lvlText w:val="%8."/>
      <w:lvlJc w:val="left"/>
      <w:pPr>
        <w:ind w:left="5719" w:hanging="360"/>
      </w:pPr>
    </w:lvl>
    <w:lvl w:ilvl="8" w:tplc="0409001B" w:tentative="1">
      <w:start w:val="1"/>
      <w:numFmt w:val="lowerRoman"/>
      <w:lvlText w:val="%9."/>
      <w:lvlJc w:val="right"/>
      <w:pPr>
        <w:ind w:left="6439" w:hanging="180"/>
      </w:pPr>
    </w:lvl>
  </w:abstractNum>
  <w:abstractNum w:abstractNumId="40">
    <w:nsid w:val="63A0359C"/>
    <w:multiLevelType w:val="hybridMultilevel"/>
    <w:tmpl w:val="100016D4"/>
    <w:lvl w:ilvl="0" w:tplc="29E6A87A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  <w:bCs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679D3C63"/>
    <w:multiLevelType w:val="hybridMultilevel"/>
    <w:tmpl w:val="C820024C"/>
    <w:lvl w:ilvl="0" w:tplc="18AE1DDC">
      <w:start w:val="1"/>
      <w:numFmt w:val="decimal"/>
      <w:lvlText w:val="CU-%1."/>
      <w:lvlJc w:val="left"/>
      <w:pPr>
        <w:ind w:left="720" w:hanging="360"/>
      </w:pPr>
      <w:rPr>
        <w:b/>
        <w:bCs/>
        <w:i w:val="0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68B06E49"/>
    <w:multiLevelType w:val="hybridMultilevel"/>
    <w:tmpl w:val="100016D4"/>
    <w:lvl w:ilvl="0" w:tplc="29E6A87A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  <w:bCs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7D03EB2"/>
    <w:multiLevelType w:val="hybridMultilevel"/>
    <w:tmpl w:val="100016D4"/>
    <w:lvl w:ilvl="0" w:tplc="29E6A87A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  <w:bCs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9284330"/>
    <w:multiLevelType w:val="hybridMultilevel"/>
    <w:tmpl w:val="F02418DC"/>
    <w:lvl w:ilvl="0" w:tplc="966AEE1E">
      <w:start w:val="1"/>
      <w:numFmt w:val="bullet"/>
      <w:pStyle w:val="Bullets"/>
      <w:lvlText w:val=""/>
      <w:lvlJc w:val="left"/>
      <w:pPr>
        <w:tabs>
          <w:tab w:val="num" w:pos="1560"/>
        </w:tabs>
        <w:ind w:left="1560" w:hanging="360"/>
      </w:pPr>
      <w:rPr>
        <w:rFonts w:ascii="Symbol" w:hAnsi="Symbol" w:hint="default"/>
      </w:rPr>
    </w:lvl>
    <w:lvl w:ilvl="1" w:tplc="73445CE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9148173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226AE4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5423D3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0701E7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8EE66C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8EE8BF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79F63BE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>
    <w:nsid w:val="7FD01EB3"/>
    <w:multiLevelType w:val="hybridMultilevel"/>
    <w:tmpl w:val="100016D4"/>
    <w:lvl w:ilvl="0" w:tplc="29E6A87A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  <w:bCs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8"/>
  </w:num>
  <w:num w:numId="3">
    <w:abstractNumId w:val="22"/>
  </w:num>
  <w:num w:numId="4">
    <w:abstractNumId w:val="25"/>
  </w:num>
  <w:num w:numId="5">
    <w:abstractNumId w:val="2"/>
  </w:num>
  <w:num w:numId="6">
    <w:abstractNumId w:val="30"/>
  </w:num>
  <w:num w:numId="7">
    <w:abstractNumId w:val="26"/>
  </w:num>
  <w:num w:numId="8">
    <w:abstractNumId w:val="40"/>
  </w:num>
  <w:num w:numId="9">
    <w:abstractNumId w:val="0"/>
  </w:num>
  <w:num w:numId="10">
    <w:abstractNumId w:val="6"/>
  </w:num>
  <w:num w:numId="11">
    <w:abstractNumId w:val="10"/>
  </w:num>
  <w:num w:numId="12">
    <w:abstractNumId w:val="20"/>
  </w:num>
  <w:num w:numId="13">
    <w:abstractNumId w:val="31"/>
  </w:num>
  <w:num w:numId="14">
    <w:abstractNumId w:val="16"/>
  </w:num>
  <w:num w:numId="15">
    <w:abstractNumId w:val="13"/>
  </w:num>
  <w:num w:numId="16">
    <w:abstractNumId w:val="37"/>
  </w:num>
  <w:num w:numId="17">
    <w:abstractNumId w:val="5"/>
  </w:num>
  <w:num w:numId="18">
    <w:abstractNumId w:val="14"/>
  </w:num>
  <w:num w:numId="19">
    <w:abstractNumId w:val="1"/>
  </w:num>
  <w:num w:numId="20">
    <w:abstractNumId w:val="12"/>
  </w:num>
  <w:num w:numId="21">
    <w:abstractNumId w:val="43"/>
  </w:num>
  <w:num w:numId="22">
    <w:abstractNumId w:val="21"/>
  </w:num>
  <w:num w:numId="23">
    <w:abstractNumId w:val="17"/>
  </w:num>
  <w:num w:numId="24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33"/>
  </w:num>
  <w:num w:numId="26">
    <w:abstractNumId w:val="34"/>
  </w:num>
  <w:num w:numId="27">
    <w:abstractNumId w:val="28"/>
  </w:num>
  <w:num w:numId="28">
    <w:abstractNumId w:val="11"/>
  </w:num>
  <w:num w:numId="29">
    <w:abstractNumId w:val="7"/>
  </w:num>
  <w:num w:numId="30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9"/>
  </w:num>
  <w:num w:numId="32">
    <w:abstractNumId w:val="23"/>
  </w:num>
  <w:num w:numId="33">
    <w:abstractNumId w:val="38"/>
  </w:num>
  <w:num w:numId="34">
    <w:abstractNumId w:val="19"/>
  </w:num>
  <w:num w:numId="35">
    <w:abstractNumId w:val="29"/>
  </w:num>
  <w:num w:numId="36">
    <w:abstractNumId w:val="3"/>
  </w:num>
  <w:num w:numId="37">
    <w:abstractNumId w:val="4"/>
  </w:num>
  <w:num w:numId="38">
    <w:abstractNumId w:val="24"/>
  </w:num>
  <w:num w:numId="39">
    <w:abstractNumId w:val="32"/>
  </w:num>
  <w:num w:numId="40">
    <w:abstractNumId w:val="15"/>
  </w:num>
  <w:num w:numId="41">
    <w:abstractNumId w:val="44"/>
  </w:num>
  <w:num w:numId="42">
    <w:abstractNumId w:val="45"/>
  </w:num>
  <w:num w:numId="43">
    <w:abstractNumId w:val="27"/>
  </w:num>
  <w:num w:numId="44">
    <w:abstractNumId w:val="42"/>
  </w:num>
  <w:num w:numId="45">
    <w:abstractNumId w:val="39"/>
  </w:num>
  <w:num w:numId="46">
    <w:abstractNumId w:val="35"/>
  </w:num>
  <w:num w:numId="47">
    <w:abstractNumId w:val="36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1E8D"/>
    <w:rsid w:val="00003FE8"/>
    <w:rsid w:val="000100CD"/>
    <w:rsid w:val="00014171"/>
    <w:rsid w:val="000147AC"/>
    <w:rsid w:val="000178DA"/>
    <w:rsid w:val="00023E92"/>
    <w:rsid w:val="00024894"/>
    <w:rsid w:val="00026798"/>
    <w:rsid w:val="00027020"/>
    <w:rsid w:val="00051F8D"/>
    <w:rsid w:val="0005224A"/>
    <w:rsid w:val="00055B94"/>
    <w:rsid w:val="000632C8"/>
    <w:rsid w:val="00070705"/>
    <w:rsid w:val="00073EDA"/>
    <w:rsid w:val="00087433"/>
    <w:rsid w:val="00087675"/>
    <w:rsid w:val="00091C61"/>
    <w:rsid w:val="000927EB"/>
    <w:rsid w:val="000A35C1"/>
    <w:rsid w:val="000A7D10"/>
    <w:rsid w:val="000B5176"/>
    <w:rsid w:val="000B635F"/>
    <w:rsid w:val="000C106D"/>
    <w:rsid w:val="000D724E"/>
    <w:rsid w:val="000E235A"/>
    <w:rsid w:val="000F365E"/>
    <w:rsid w:val="00100B03"/>
    <w:rsid w:val="00102FED"/>
    <w:rsid w:val="00105A0E"/>
    <w:rsid w:val="00107B9F"/>
    <w:rsid w:val="0011424E"/>
    <w:rsid w:val="001161EE"/>
    <w:rsid w:val="00127F68"/>
    <w:rsid w:val="00130E25"/>
    <w:rsid w:val="00131576"/>
    <w:rsid w:val="00132FA5"/>
    <w:rsid w:val="00140308"/>
    <w:rsid w:val="00140E93"/>
    <w:rsid w:val="001438AD"/>
    <w:rsid w:val="0015188E"/>
    <w:rsid w:val="00157C17"/>
    <w:rsid w:val="00162EF8"/>
    <w:rsid w:val="0016752A"/>
    <w:rsid w:val="001740F6"/>
    <w:rsid w:val="001821E9"/>
    <w:rsid w:val="00182DB5"/>
    <w:rsid w:val="001A485B"/>
    <w:rsid w:val="001A760B"/>
    <w:rsid w:val="001B12CA"/>
    <w:rsid w:val="001C0D67"/>
    <w:rsid w:val="001C6604"/>
    <w:rsid w:val="001D47D3"/>
    <w:rsid w:val="001E38C0"/>
    <w:rsid w:val="001F2A43"/>
    <w:rsid w:val="001F35B8"/>
    <w:rsid w:val="001F4C49"/>
    <w:rsid w:val="001F6EA5"/>
    <w:rsid w:val="00205041"/>
    <w:rsid w:val="00206480"/>
    <w:rsid w:val="00210ABC"/>
    <w:rsid w:val="0022045C"/>
    <w:rsid w:val="0024368C"/>
    <w:rsid w:val="0024460D"/>
    <w:rsid w:val="00250844"/>
    <w:rsid w:val="002547E4"/>
    <w:rsid w:val="00256BEC"/>
    <w:rsid w:val="002724EF"/>
    <w:rsid w:val="00276BCD"/>
    <w:rsid w:val="00280AF3"/>
    <w:rsid w:val="00280E91"/>
    <w:rsid w:val="00284F3D"/>
    <w:rsid w:val="00292233"/>
    <w:rsid w:val="00292922"/>
    <w:rsid w:val="00292AA0"/>
    <w:rsid w:val="0029756C"/>
    <w:rsid w:val="002976B8"/>
    <w:rsid w:val="002A0767"/>
    <w:rsid w:val="002A2841"/>
    <w:rsid w:val="002A3751"/>
    <w:rsid w:val="002B03FE"/>
    <w:rsid w:val="002C17E0"/>
    <w:rsid w:val="002C1ECE"/>
    <w:rsid w:val="002F68AB"/>
    <w:rsid w:val="00307200"/>
    <w:rsid w:val="003245D8"/>
    <w:rsid w:val="003350BF"/>
    <w:rsid w:val="00337AA3"/>
    <w:rsid w:val="00343F42"/>
    <w:rsid w:val="00351EED"/>
    <w:rsid w:val="0035637C"/>
    <w:rsid w:val="003775B3"/>
    <w:rsid w:val="00386737"/>
    <w:rsid w:val="00392775"/>
    <w:rsid w:val="00396713"/>
    <w:rsid w:val="003A2B9C"/>
    <w:rsid w:val="003A3D6D"/>
    <w:rsid w:val="003A6FF0"/>
    <w:rsid w:val="003B0BE3"/>
    <w:rsid w:val="003B28F3"/>
    <w:rsid w:val="003B5915"/>
    <w:rsid w:val="003D30DF"/>
    <w:rsid w:val="003D7D2C"/>
    <w:rsid w:val="003E51FB"/>
    <w:rsid w:val="003F23AB"/>
    <w:rsid w:val="003F3430"/>
    <w:rsid w:val="00400BE2"/>
    <w:rsid w:val="004059A9"/>
    <w:rsid w:val="00410653"/>
    <w:rsid w:val="00411EA3"/>
    <w:rsid w:val="00414999"/>
    <w:rsid w:val="004242A3"/>
    <w:rsid w:val="00425267"/>
    <w:rsid w:val="00431007"/>
    <w:rsid w:val="00434DC1"/>
    <w:rsid w:val="004355EB"/>
    <w:rsid w:val="004367EF"/>
    <w:rsid w:val="004373D0"/>
    <w:rsid w:val="004422EA"/>
    <w:rsid w:val="00445D04"/>
    <w:rsid w:val="004475C8"/>
    <w:rsid w:val="00454016"/>
    <w:rsid w:val="004621CC"/>
    <w:rsid w:val="00486281"/>
    <w:rsid w:val="00494F77"/>
    <w:rsid w:val="004A28F6"/>
    <w:rsid w:val="004A7B2D"/>
    <w:rsid w:val="004B4958"/>
    <w:rsid w:val="004C2076"/>
    <w:rsid w:val="004C38CC"/>
    <w:rsid w:val="004C512C"/>
    <w:rsid w:val="004C521E"/>
    <w:rsid w:val="004C55DE"/>
    <w:rsid w:val="004D18BE"/>
    <w:rsid w:val="004D5DD2"/>
    <w:rsid w:val="004D790A"/>
    <w:rsid w:val="004D7AE4"/>
    <w:rsid w:val="004E0CB9"/>
    <w:rsid w:val="004E2C33"/>
    <w:rsid w:val="004E674F"/>
    <w:rsid w:val="004E74C7"/>
    <w:rsid w:val="004F6B1E"/>
    <w:rsid w:val="00526E08"/>
    <w:rsid w:val="005323D2"/>
    <w:rsid w:val="00543AE5"/>
    <w:rsid w:val="005527E1"/>
    <w:rsid w:val="0055389F"/>
    <w:rsid w:val="005551AD"/>
    <w:rsid w:val="00556BB7"/>
    <w:rsid w:val="00563828"/>
    <w:rsid w:val="00563B67"/>
    <w:rsid w:val="00576A0F"/>
    <w:rsid w:val="00581EF0"/>
    <w:rsid w:val="00587466"/>
    <w:rsid w:val="005878F7"/>
    <w:rsid w:val="00595590"/>
    <w:rsid w:val="00595DD9"/>
    <w:rsid w:val="005A0140"/>
    <w:rsid w:val="005A2D36"/>
    <w:rsid w:val="005A49E1"/>
    <w:rsid w:val="005A4E1B"/>
    <w:rsid w:val="005A68F7"/>
    <w:rsid w:val="005C02F7"/>
    <w:rsid w:val="005C324C"/>
    <w:rsid w:val="005C49A2"/>
    <w:rsid w:val="005C63CA"/>
    <w:rsid w:val="005C6B1F"/>
    <w:rsid w:val="005C7425"/>
    <w:rsid w:val="005C74B4"/>
    <w:rsid w:val="005D521E"/>
    <w:rsid w:val="00613BB7"/>
    <w:rsid w:val="0061490E"/>
    <w:rsid w:val="00621FB3"/>
    <w:rsid w:val="00622345"/>
    <w:rsid w:val="006315C7"/>
    <w:rsid w:val="006409BE"/>
    <w:rsid w:val="00657407"/>
    <w:rsid w:val="00660249"/>
    <w:rsid w:val="00665FB6"/>
    <w:rsid w:val="00670AA2"/>
    <w:rsid w:val="00671320"/>
    <w:rsid w:val="00687B4D"/>
    <w:rsid w:val="00697781"/>
    <w:rsid w:val="006A3B70"/>
    <w:rsid w:val="006A3DA6"/>
    <w:rsid w:val="006B179A"/>
    <w:rsid w:val="006B1EA8"/>
    <w:rsid w:val="006B36C6"/>
    <w:rsid w:val="006B42B6"/>
    <w:rsid w:val="006B4503"/>
    <w:rsid w:val="006B5110"/>
    <w:rsid w:val="006C7150"/>
    <w:rsid w:val="006E43B2"/>
    <w:rsid w:val="00704401"/>
    <w:rsid w:val="007129DA"/>
    <w:rsid w:val="00712DBB"/>
    <w:rsid w:val="00716131"/>
    <w:rsid w:val="00717AEE"/>
    <w:rsid w:val="007216F6"/>
    <w:rsid w:val="007332A3"/>
    <w:rsid w:val="0074170C"/>
    <w:rsid w:val="00753B17"/>
    <w:rsid w:val="0076179D"/>
    <w:rsid w:val="007671B7"/>
    <w:rsid w:val="00767E37"/>
    <w:rsid w:val="00781501"/>
    <w:rsid w:val="00793BD2"/>
    <w:rsid w:val="007A574F"/>
    <w:rsid w:val="007B0CEC"/>
    <w:rsid w:val="007B55DB"/>
    <w:rsid w:val="007C23FE"/>
    <w:rsid w:val="007D50CD"/>
    <w:rsid w:val="007F1DCD"/>
    <w:rsid w:val="007F4073"/>
    <w:rsid w:val="007F574B"/>
    <w:rsid w:val="007F6693"/>
    <w:rsid w:val="00801BB6"/>
    <w:rsid w:val="00803BC7"/>
    <w:rsid w:val="008173FE"/>
    <w:rsid w:val="008207C1"/>
    <w:rsid w:val="00820B22"/>
    <w:rsid w:val="00825686"/>
    <w:rsid w:val="00832B64"/>
    <w:rsid w:val="008344C7"/>
    <w:rsid w:val="008351E8"/>
    <w:rsid w:val="00846519"/>
    <w:rsid w:val="00847786"/>
    <w:rsid w:val="008514D2"/>
    <w:rsid w:val="008565A0"/>
    <w:rsid w:val="0085698C"/>
    <w:rsid w:val="0085795B"/>
    <w:rsid w:val="0086151B"/>
    <w:rsid w:val="0087367B"/>
    <w:rsid w:val="00873AA9"/>
    <w:rsid w:val="008A62CE"/>
    <w:rsid w:val="008A6B72"/>
    <w:rsid w:val="008C6704"/>
    <w:rsid w:val="008D2C8E"/>
    <w:rsid w:val="008D311A"/>
    <w:rsid w:val="008D4002"/>
    <w:rsid w:val="008D4E01"/>
    <w:rsid w:val="008D509D"/>
    <w:rsid w:val="00903770"/>
    <w:rsid w:val="0090734D"/>
    <w:rsid w:val="009074B1"/>
    <w:rsid w:val="0091247B"/>
    <w:rsid w:val="00917B2B"/>
    <w:rsid w:val="009232D6"/>
    <w:rsid w:val="00924219"/>
    <w:rsid w:val="00924AC6"/>
    <w:rsid w:val="00953036"/>
    <w:rsid w:val="00964C57"/>
    <w:rsid w:val="00970C7B"/>
    <w:rsid w:val="00980A8E"/>
    <w:rsid w:val="0098138B"/>
    <w:rsid w:val="00985DAE"/>
    <w:rsid w:val="00987018"/>
    <w:rsid w:val="00991B2B"/>
    <w:rsid w:val="0099255C"/>
    <w:rsid w:val="00993CA0"/>
    <w:rsid w:val="009A526B"/>
    <w:rsid w:val="009B1A50"/>
    <w:rsid w:val="009B1E94"/>
    <w:rsid w:val="009B1F7E"/>
    <w:rsid w:val="009B28C3"/>
    <w:rsid w:val="009C2048"/>
    <w:rsid w:val="009C35F9"/>
    <w:rsid w:val="009D4B03"/>
    <w:rsid w:val="009D7401"/>
    <w:rsid w:val="009E6711"/>
    <w:rsid w:val="009F6786"/>
    <w:rsid w:val="009F67E4"/>
    <w:rsid w:val="00A14DB7"/>
    <w:rsid w:val="00A27281"/>
    <w:rsid w:val="00A2773F"/>
    <w:rsid w:val="00A35EC5"/>
    <w:rsid w:val="00A37724"/>
    <w:rsid w:val="00A408E1"/>
    <w:rsid w:val="00A46940"/>
    <w:rsid w:val="00A648EE"/>
    <w:rsid w:val="00A70F43"/>
    <w:rsid w:val="00A834D4"/>
    <w:rsid w:val="00A83AC6"/>
    <w:rsid w:val="00A9128E"/>
    <w:rsid w:val="00AA1471"/>
    <w:rsid w:val="00AA1EBA"/>
    <w:rsid w:val="00AA3DB6"/>
    <w:rsid w:val="00AA6720"/>
    <w:rsid w:val="00AB0113"/>
    <w:rsid w:val="00AB1E8D"/>
    <w:rsid w:val="00AC5693"/>
    <w:rsid w:val="00AC5E1A"/>
    <w:rsid w:val="00AD6782"/>
    <w:rsid w:val="00AD7B58"/>
    <w:rsid w:val="00AE03E1"/>
    <w:rsid w:val="00AE2866"/>
    <w:rsid w:val="00AE2977"/>
    <w:rsid w:val="00AE6B8B"/>
    <w:rsid w:val="00AF38E7"/>
    <w:rsid w:val="00AF7658"/>
    <w:rsid w:val="00B07704"/>
    <w:rsid w:val="00B15763"/>
    <w:rsid w:val="00B16786"/>
    <w:rsid w:val="00B24F24"/>
    <w:rsid w:val="00B255E8"/>
    <w:rsid w:val="00B30CA8"/>
    <w:rsid w:val="00B36CE8"/>
    <w:rsid w:val="00B52849"/>
    <w:rsid w:val="00B62E85"/>
    <w:rsid w:val="00B6583E"/>
    <w:rsid w:val="00B667A5"/>
    <w:rsid w:val="00B728AC"/>
    <w:rsid w:val="00B80475"/>
    <w:rsid w:val="00B83DE7"/>
    <w:rsid w:val="00B93801"/>
    <w:rsid w:val="00B9468A"/>
    <w:rsid w:val="00BA20FB"/>
    <w:rsid w:val="00BA27F2"/>
    <w:rsid w:val="00BC217B"/>
    <w:rsid w:val="00BD1B0D"/>
    <w:rsid w:val="00BD5101"/>
    <w:rsid w:val="00BE1E16"/>
    <w:rsid w:val="00BF34B3"/>
    <w:rsid w:val="00C05385"/>
    <w:rsid w:val="00C146A9"/>
    <w:rsid w:val="00C16704"/>
    <w:rsid w:val="00C24EB3"/>
    <w:rsid w:val="00C27FA0"/>
    <w:rsid w:val="00C37CEE"/>
    <w:rsid w:val="00C501B7"/>
    <w:rsid w:val="00C7273C"/>
    <w:rsid w:val="00C74A33"/>
    <w:rsid w:val="00C86F9C"/>
    <w:rsid w:val="00C92255"/>
    <w:rsid w:val="00C94FA5"/>
    <w:rsid w:val="00C95FFF"/>
    <w:rsid w:val="00CC6F28"/>
    <w:rsid w:val="00CD47B9"/>
    <w:rsid w:val="00CD52D8"/>
    <w:rsid w:val="00CD5935"/>
    <w:rsid w:val="00CE199B"/>
    <w:rsid w:val="00CE26B8"/>
    <w:rsid w:val="00CF4098"/>
    <w:rsid w:val="00D0344A"/>
    <w:rsid w:val="00D04DAA"/>
    <w:rsid w:val="00D11EF0"/>
    <w:rsid w:val="00D12917"/>
    <w:rsid w:val="00D3033E"/>
    <w:rsid w:val="00D533FF"/>
    <w:rsid w:val="00D53CA7"/>
    <w:rsid w:val="00D56305"/>
    <w:rsid w:val="00D646AF"/>
    <w:rsid w:val="00D702BE"/>
    <w:rsid w:val="00D82AD3"/>
    <w:rsid w:val="00D95455"/>
    <w:rsid w:val="00DA03FD"/>
    <w:rsid w:val="00DB526D"/>
    <w:rsid w:val="00DD2BAD"/>
    <w:rsid w:val="00DD79FE"/>
    <w:rsid w:val="00DE6544"/>
    <w:rsid w:val="00E27CA6"/>
    <w:rsid w:val="00E30545"/>
    <w:rsid w:val="00E468D2"/>
    <w:rsid w:val="00E54440"/>
    <w:rsid w:val="00E54D84"/>
    <w:rsid w:val="00E64769"/>
    <w:rsid w:val="00E700D5"/>
    <w:rsid w:val="00E80DD5"/>
    <w:rsid w:val="00E92F0B"/>
    <w:rsid w:val="00E95479"/>
    <w:rsid w:val="00EA2FA2"/>
    <w:rsid w:val="00EB46D9"/>
    <w:rsid w:val="00EC1AE1"/>
    <w:rsid w:val="00EC5DCF"/>
    <w:rsid w:val="00EC7683"/>
    <w:rsid w:val="00ED0D9B"/>
    <w:rsid w:val="00ED56CB"/>
    <w:rsid w:val="00EE55F5"/>
    <w:rsid w:val="00F03AD0"/>
    <w:rsid w:val="00F07920"/>
    <w:rsid w:val="00F234A7"/>
    <w:rsid w:val="00F257D8"/>
    <w:rsid w:val="00F27A1A"/>
    <w:rsid w:val="00F35F69"/>
    <w:rsid w:val="00F3603B"/>
    <w:rsid w:val="00F4411E"/>
    <w:rsid w:val="00F470BA"/>
    <w:rsid w:val="00F55388"/>
    <w:rsid w:val="00F577C3"/>
    <w:rsid w:val="00F62E57"/>
    <w:rsid w:val="00F6518F"/>
    <w:rsid w:val="00F713C7"/>
    <w:rsid w:val="00F72AF0"/>
    <w:rsid w:val="00F732A9"/>
    <w:rsid w:val="00F76AB2"/>
    <w:rsid w:val="00F76E9F"/>
    <w:rsid w:val="00F93E90"/>
    <w:rsid w:val="00F95BB6"/>
    <w:rsid w:val="00FA0102"/>
    <w:rsid w:val="00FA6BF8"/>
    <w:rsid w:val="00FB1A30"/>
    <w:rsid w:val="00FB3ABA"/>
    <w:rsid w:val="00FC4256"/>
    <w:rsid w:val="00FE0363"/>
    <w:rsid w:val="00FE56EC"/>
    <w:rsid w:val="00FF4C23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C522A8"/>
  <w15:docId w15:val="{13404FAF-4872-4961-8211-B7974CF733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iPriority="0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F62E57"/>
    <w:pPr>
      <w:keepNext/>
      <w:keepLines/>
      <w:spacing w:before="480" w:after="0"/>
      <w:ind w:left="706" w:hanging="706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1065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10653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paragraph" w:styleId="BalloonText">
    <w:name w:val="Balloon Text"/>
    <w:basedOn w:val="Normal"/>
    <w:link w:val="BalloonTextChar"/>
    <w:uiPriority w:val="99"/>
    <w:semiHidden/>
    <w:unhideWhenUsed/>
    <w:rsid w:val="00924AC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4AC6"/>
    <w:rPr>
      <w:rFonts w:ascii="Segoe UI" w:hAnsi="Segoe UI" w:cs="Segoe UI"/>
      <w:sz w:val="18"/>
      <w:szCs w:val="18"/>
    </w:rPr>
  </w:style>
  <w:style w:type="character" w:customStyle="1" w:styleId="Heading1Char">
    <w:name w:val="Heading 1 Char"/>
    <w:basedOn w:val="DefaultParagraphFont"/>
    <w:link w:val="Heading1"/>
    <w:rsid w:val="00F62E5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locked/>
    <w:rsid w:val="00F62E57"/>
  </w:style>
  <w:style w:type="paragraph" w:customStyle="1" w:styleId="PCStyle">
    <w:name w:val="PCStyle"/>
    <w:basedOn w:val="ListParagraph"/>
    <w:link w:val="PCStyleChar"/>
    <w:qFormat/>
    <w:rsid w:val="008A6B72"/>
    <w:pPr>
      <w:numPr>
        <w:numId w:val="4"/>
      </w:numPr>
      <w:spacing w:after="0" w:line="360" w:lineRule="auto"/>
      <w:ind w:left="720" w:hanging="720"/>
      <w:jc w:val="both"/>
    </w:pPr>
    <w:rPr>
      <w:rFonts w:ascii="Arial" w:hAnsi="Arial"/>
    </w:rPr>
  </w:style>
  <w:style w:type="character" w:customStyle="1" w:styleId="PCStyleChar">
    <w:name w:val="PCStyle Char"/>
    <w:basedOn w:val="ListParagraphChar"/>
    <w:link w:val="PCStyle"/>
    <w:rsid w:val="008A6B72"/>
    <w:rPr>
      <w:rFonts w:ascii="Arial" w:hAnsi="Arial"/>
    </w:rPr>
  </w:style>
  <w:style w:type="character" w:customStyle="1" w:styleId="Heading2Char">
    <w:name w:val="Heading 2 Char"/>
    <w:basedOn w:val="DefaultParagraphFont"/>
    <w:link w:val="Heading2"/>
    <w:uiPriority w:val="9"/>
    <w:rsid w:val="00410653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10653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styleId="Strong">
    <w:name w:val="Strong"/>
    <w:basedOn w:val="DefaultParagraphFont"/>
    <w:uiPriority w:val="22"/>
    <w:qFormat/>
    <w:rsid w:val="00ED56CB"/>
    <w:rPr>
      <w:b/>
      <w:bCs/>
    </w:rPr>
  </w:style>
  <w:style w:type="paragraph" w:styleId="ListNumber4">
    <w:name w:val="List Number 4"/>
    <w:basedOn w:val="List4"/>
    <w:rsid w:val="00832B64"/>
    <w:pPr>
      <w:keepNext/>
      <w:keepLines/>
      <w:numPr>
        <w:numId w:val="9"/>
      </w:numPr>
      <w:tabs>
        <w:tab w:val="clear" w:pos="1440"/>
        <w:tab w:val="left" w:pos="1361"/>
      </w:tabs>
      <w:spacing w:before="60" w:after="60" w:line="240" w:lineRule="auto"/>
      <w:ind w:left="720"/>
    </w:pPr>
    <w:rPr>
      <w:rFonts w:ascii="Times New Roman" w:eastAsia="Times New Roman" w:hAnsi="Times New Roman" w:cs="Times New Roman"/>
      <w:sz w:val="24"/>
    </w:rPr>
  </w:style>
  <w:style w:type="paragraph" w:styleId="List4">
    <w:name w:val="List 4"/>
    <w:basedOn w:val="Normal"/>
    <w:uiPriority w:val="99"/>
    <w:semiHidden/>
    <w:unhideWhenUsed/>
    <w:rsid w:val="00832B64"/>
    <w:pPr>
      <w:ind w:left="1132" w:hanging="283"/>
      <w:contextualSpacing/>
    </w:pPr>
  </w:style>
  <w:style w:type="paragraph" w:styleId="ListBullet3">
    <w:name w:val="List Bullet 3"/>
    <w:basedOn w:val="Normal"/>
    <w:uiPriority w:val="99"/>
    <w:semiHidden/>
    <w:unhideWhenUsed/>
    <w:rsid w:val="00970C7B"/>
    <w:pPr>
      <w:numPr>
        <w:numId w:val="19"/>
      </w:numPr>
      <w:spacing w:after="0" w:line="240" w:lineRule="auto"/>
      <w:contextualSpacing/>
    </w:pPr>
    <w:rPr>
      <w:rFonts w:eastAsiaTheme="minorEastAsia"/>
      <w:sz w:val="24"/>
      <w:szCs w:val="24"/>
    </w:rPr>
  </w:style>
  <w:style w:type="paragraph" w:customStyle="1" w:styleId="Bullets">
    <w:name w:val="Bullets"/>
    <w:basedOn w:val="Normal"/>
    <w:rsid w:val="001B12CA"/>
    <w:pPr>
      <w:numPr>
        <w:numId w:val="41"/>
      </w:numPr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706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15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24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8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56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04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08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57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4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356783-C323-445B-B909-B0F5DE31FC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1050</Words>
  <Characters>5989</Characters>
  <Application>Microsoft Office Word</Application>
  <DocSecurity>0</DocSecurity>
  <Lines>49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7025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My PC</cp:lastModifiedBy>
  <cp:revision>7</cp:revision>
  <dcterms:created xsi:type="dcterms:W3CDTF">2020-08-18T20:02:00Z</dcterms:created>
  <dcterms:modified xsi:type="dcterms:W3CDTF">2022-07-31T15:22:00Z</dcterms:modified>
</cp:coreProperties>
</file>